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Zwiastun filmu </w:t>
      </w:r>
      <w:r w:rsidDel="00000000" w:rsidR="00000000" w:rsidRPr="00000000">
        <w:rPr>
          <w:b w:val="1"/>
          <w:i w:val="1"/>
          <w:sz w:val="27"/>
          <w:szCs w:val="27"/>
          <w:rtl w:val="0"/>
        </w:rPr>
        <w:t xml:space="preserve">DZIKI</w:t>
      </w:r>
      <w:r w:rsidDel="00000000" w:rsidR="00000000" w:rsidRPr="00000000">
        <w:rPr>
          <w:b w:val="1"/>
          <w:sz w:val="27"/>
          <w:szCs w:val="27"/>
          <w:rtl w:val="0"/>
        </w:rPr>
        <w:t xml:space="preserve"> już dostępny – ujawniamy kolejnych aktorów</w:t>
      </w:r>
    </w:p>
    <w:p w:rsidR="00000000" w:rsidDel="00000000" w:rsidP="00000000" w:rsidRDefault="00000000" w:rsidRPr="00000000" w14:paraId="00000002">
      <w:pPr>
        <w:shd w:fill="ffffff" w:val="clear"/>
        <w:spacing w:after="220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[Warszawa, 15 września 2025 r.] </w:t>
      </w:r>
      <w:r w:rsidDel="00000000" w:rsidR="00000000" w:rsidRPr="00000000">
        <w:rPr>
          <w:sz w:val="21"/>
          <w:szCs w:val="21"/>
          <w:rtl w:val="0"/>
        </w:rPr>
        <w:t xml:space="preserve">Widzowie wreszcie mogą zobaczyć pierwsze fragmenty jednej z najbardziej wyczekiwanych polskich premier przyszłego roku. Do sieci trafił oficjalny zwiastun filmu </w:t>
      </w:r>
      <w:r w:rsidDel="00000000" w:rsidR="00000000" w:rsidRPr="00000000">
        <w:rPr>
          <w:i w:val="1"/>
          <w:sz w:val="21"/>
          <w:szCs w:val="21"/>
          <w:rtl w:val="0"/>
        </w:rPr>
        <w:t xml:space="preserve">DZIKI</w:t>
      </w:r>
      <w:r w:rsidDel="00000000" w:rsidR="00000000" w:rsidRPr="00000000">
        <w:rPr>
          <w:sz w:val="21"/>
          <w:szCs w:val="21"/>
          <w:rtl w:val="0"/>
        </w:rPr>
        <w:t xml:space="preserve"> w reżyserii Macieja Kawulskiego – twórcy hitów </w:t>
      </w:r>
      <w:r w:rsidDel="00000000" w:rsidR="00000000" w:rsidRPr="00000000">
        <w:rPr>
          <w:i w:val="1"/>
          <w:sz w:val="21"/>
          <w:szCs w:val="21"/>
          <w:rtl w:val="0"/>
        </w:rPr>
        <w:t xml:space="preserve">Akademia Pana Kleksa</w:t>
      </w:r>
      <w:r w:rsidDel="00000000" w:rsidR="00000000" w:rsidRPr="00000000">
        <w:rPr>
          <w:sz w:val="21"/>
          <w:szCs w:val="21"/>
          <w:rtl w:val="0"/>
        </w:rPr>
        <w:t xml:space="preserve"> i </w:t>
      </w:r>
      <w:r w:rsidDel="00000000" w:rsidR="00000000" w:rsidRPr="00000000">
        <w:rPr>
          <w:i w:val="1"/>
          <w:sz w:val="21"/>
          <w:szCs w:val="21"/>
          <w:rtl w:val="0"/>
        </w:rPr>
        <w:t xml:space="preserve">Jak zostałem </w:t>
      </w:r>
      <w:r w:rsidDel="00000000" w:rsidR="00000000" w:rsidRPr="00000000">
        <w:rPr>
          <w:i w:val="1"/>
          <w:sz w:val="21"/>
          <w:szCs w:val="21"/>
          <w:rtl w:val="0"/>
        </w:rPr>
        <w:t xml:space="preserve">gangsterem</w:t>
      </w:r>
      <w:r w:rsidDel="00000000" w:rsidR="00000000" w:rsidRPr="00000000">
        <w:rPr>
          <w:sz w:val="21"/>
          <w:szCs w:val="21"/>
          <w:rtl w:val="0"/>
        </w:rPr>
        <w:t xml:space="preserve">. Produkcja, która przeniesie widzów w mroczne i majestatyczne Karpaty XVII wieku, wejdzie na ekrany kin 2 stycznia 2026 roku.</w:t>
      </w:r>
    </w:p>
    <w:p w:rsidR="00000000" w:rsidDel="00000000" w:rsidP="00000000" w:rsidRDefault="00000000" w:rsidRPr="00000000" w14:paraId="00000003">
      <w:pPr>
        <w:shd w:fill="ffffff" w:val="clear"/>
        <w:spacing w:after="22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Zwiastun odsłania nie tylko spektakularne plenery i epicką skalę realizacji, ale także ujawnia kolejne nazwiska w obsadzie. Do Tomasza Włosoka, który wciela się w głównego bohatera – półdzikiego wojownika wychowanego przez naturę – dołączają: Leszek Lichota </w:t>
      </w:r>
      <w:r w:rsidDel="00000000" w:rsidR="00000000" w:rsidRPr="00000000">
        <w:rPr>
          <w:i w:val="1"/>
          <w:sz w:val="21"/>
          <w:szCs w:val="21"/>
          <w:rtl w:val="0"/>
        </w:rPr>
        <w:t xml:space="preserve">(Znachor, Wataha)</w:t>
      </w:r>
      <w:r w:rsidDel="00000000" w:rsidR="00000000" w:rsidRPr="00000000">
        <w:rPr>
          <w:sz w:val="21"/>
          <w:szCs w:val="21"/>
          <w:rtl w:val="0"/>
        </w:rPr>
        <w:t xml:space="preserve">, Agata Buzek</w:t>
      </w:r>
      <w:r w:rsidDel="00000000" w:rsidR="00000000" w:rsidRPr="00000000">
        <w:rPr>
          <w:i w:val="1"/>
          <w:sz w:val="21"/>
          <w:szCs w:val="21"/>
          <w:rtl w:val="0"/>
        </w:rPr>
        <w:t xml:space="preserve"> (Niewinne, Iluzja)</w:t>
      </w:r>
      <w:r w:rsidDel="00000000" w:rsidR="00000000" w:rsidRPr="00000000">
        <w:rPr>
          <w:sz w:val="21"/>
          <w:szCs w:val="21"/>
          <w:rtl w:val="0"/>
        </w:rPr>
        <w:t xml:space="preserve">, Zofia Jastrzębska (</w:t>
      </w:r>
      <w:r w:rsidDel="00000000" w:rsidR="00000000" w:rsidRPr="00000000">
        <w:rPr>
          <w:i w:val="1"/>
          <w:sz w:val="21"/>
          <w:szCs w:val="21"/>
          <w:rtl w:val="0"/>
        </w:rPr>
        <w:t xml:space="preserve">Kundel, Warszawianka</w:t>
      </w:r>
      <w:r w:rsidDel="00000000" w:rsidR="00000000" w:rsidRPr="00000000">
        <w:rPr>
          <w:sz w:val="21"/>
          <w:szCs w:val="21"/>
          <w:rtl w:val="0"/>
        </w:rPr>
        <w:t xml:space="preserve">) oraz debiutująca Angelika Włoch. W zwiastunie po raz pierwszy możemy zobaczyć ich w pełnych emocji scenach, zapowiadających dramatyczne starcia i nieoczywiste relacje między bohaterami.</w:t>
      </w:r>
    </w:p>
    <w:p w:rsidR="00000000" w:rsidDel="00000000" w:rsidP="00000000" w:rsidRDefault="00000000" w:rsidRPr="00000000" w14:paraId="00000004">
      <w:pPr>
        <w:shd w:fill="ffffff" w:val="clear"/>
        <w:spacing w:after="220" w:lineRule="auto"/>
        <w:jc w:val="both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DZIKI</w:t>
      </w:r>
      <w:r w:rsidDel="00000000" w:rsidR="00000000" w:rsidRPr="00000000">
        <w:rPr>
          <w:sz w:val="21"/>
          <w:szCs w:val="21"/>
          <w:rtl w:val="0"/>
        </w:rPr>
        <w:t xml:space="preserve"> przenosi widzów w świat, gdzie legenda splata się z historią. Los głównego bohatera krzyżuje się z brutalną misją cesarskiego inkwizytora, który pod pretekstem odzyskania skradzionych papieskich insygniów rozpętuje krwawą zemstę. Na tle majestatycznych gór rozgrywa się pojedynek dwóch światów – natury i cywilizacji, wolności i fanatyzmu, instynktu i władzy.</w:t>
      </w:r>
    </w:p>
    <w:p w:rsidR="00000000" w:rsidDel="00000000" w:rsidP="00000000" w:rsidRDefault="00000000" w:rsidRPr="00000000" w14:paraId="00000005">
      <w:pPr>
        <w:shd w:fill="ffffff" w:val="clear"/>
        <w:spacing w:after="22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To pierwszy w historii polskiego kina film zrealizowany w wielkim formacie przy użyciu kamery ARRI ALEXA 65 mm – narzędzia, które wykorzystywali twórcy takich światowych superprodukcji jak </w:t>
      </w:r>
      <w:r w:rsidDel="00000000" w:rsidR="00000000" w:rsidRPr="00000000">
        <w:rPr>
          <w:i w:val="1"/>
          <w:sz w:val="21"/>
          <w:szCs w:val="21"/>
          <w:rtl w:val="0"/>
        </w:rPr>
        <w:t xml:space="preserve">Diuna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i w:val="1"/>
          <w:sz w:val="21"/>
          <w:szCs w:val="21"/>
          <w:rtl w:val="0"/>
        </w:rPr>
        <w:t xml:space="preserve">Oppenheimer</w:t>
      </w:r>
      <w:r w:rsidDel="00000000" w:rsidR="00000000" w:rsidRPr="00000000">
        <w:rPr>
          <w:sz w:val="21"/>
          <w:szCs w:val="21"/>
          <w:rtl w:val="0"/>
        </w:rPr>
        <w:t xml:space="preserve"> czy </w:t>
      </w:r>
      <w:r w:rsidDel="00000000" w:rsidR="00000000" w:rsidRPr="00000000">
        <w:rPr>
          <w:i w:val="1"/>
          <w:sz w:val="21"/>
          <w:szCs w:val="21"/>
          <w:rtl w:val="0"/>
        </w:rPr>
        <w:t xml:space="preserve">Dunkierka</w:t>
      </w:r>
      <w:r w:rsidDel="00000000" w:rsidR="00000000" w:rsidRPr="00000000">
        <w:rPr>
          <w:sz w:val="21"/>
          <w:szCs w:val="21"/>
          <w:rtl w:val="0"/>
        </w:rPr>
        <w:t xml:space="preserve">. Za zdjęcia odpowiada Bartek Cierlica (</w:t>
      </w:r>
      <w:r w:rsidDel="00000000" w:rsidR="00000000" w:rsidRPr="00000000">
        <w:rPr>
          <w:i w:val="1"/>
          <w:sz w:val="21"/>
          <w:szCs w:val="21"/>
          <w:rtl w:val="0"/>
        </w:rPr>
        <w:t xml:space="preserve">Akademia Pana Kleksa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i w:val="1"/>
          <w:sz w:val="21"/>
          <w:szCs w:val="21"/>
          <w:rtl w:val="0"/>
        </w:rPr>
        <w:t xml:space="preserve">Jak pokochałam gangstera</w:t>
      </w:r>
      <w:r w:rsidDel="00000000" w:rsidR="00000000" w:rsidRPr="00000000">
        <w:rPr>
          <w:sz w:val="21"/>
          <w:szCs w:val="21"/>
          <w:rtl w:val="0"/>
        </w:rPr>
        <w:t xml:space="preserve">).</w:t>
      </w:r>
    </w:p>
    <w:p w:rsidR="00000000" w:rsidDel="00000000" w:rsidP="00000000" w:rsidRDefault="00000000" w:rsidRPr="00000000" w14:paraId="00000006">
      <w:pPr>
        <w:shd w:fill="ffffff" w:val="clear"/>
        <w:spacing w:after="22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Premiera filmu </w:t>
      </w:r>
      <w:r w:rsidDel="00000000" w:rsidR="00000000" w:rsidRPr="00000000">
        <w:rPr>
          <w:i w:val="1"/>
          <w:sz w:val="21"/>
          <w:szCs w:val="21"/>
          <w:rtl w:val="0"/>
        </w:rPr>
        <w:t xml:space="preserve">DZIKI</w:t>
      </w:r>
      <w:r w:rsidDel="00000000" w:rsidR="00000000" w:rsidRPr="00000000">
        <w:rPr>
          <w:sz w:val="21"/>
          <w:szCs w:val="21"/>
          <w:rtl w:val="0"/>
        </w:rPr>
        <w:t xml:space="preserve"> odbędzie się 2 stycznia 2026 roku, a pokazy przedpremierowe ruszą już w grudniu 2025. Zwiastun można obejrzeć w serwisie YouTube: [link do trailera].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Informacje o filmie:</w:t>
        <w:br w:type="textWrapping"/>
        <w:t xml:space="preserve">Tytuł: </w:t>
      </w:r>
      <w:r w:rsidDel="00000000" w:rsidR="00000000" w:rsidRPr="00000000">
        <w:rPr>
          <w:i w:val="1"/>
          <w:sz w:val="21"/>
          <w:szCs w:val="21"/>
          <w:rtl w:val="0"/>
        </w:rPr>
        <w:t xml:space="preserve">Dziki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Reżyseria: Maciej Kawulski</w:t>
        <w:br w:type="textWrapping"/>
        <w:t xml:space="preserve">Obsada: Tomasz Włosok, Leszek Lichota, Agata Buzek, Zofia Jastrzębska, Angelika Włoch</w:t>
        <w:br w:type="textWrapping"/>
        <w:t xml:space="preserve">Zdjęcia: Bartek Cierlica</w:t>
        <w:br w:type="textWrapping"/>
        <w:t xml:space="preserve">Dystrybucja: NEXT FILM</w:t>
        <w:br w:type="textWrapping"/>
        <w:t xml:space="preserve">Premiera: 2 stycznia 2026</w:t>
        <w:br w:type="textWrapping"/>
        <w:t xml:space="preserve">Pokazy przedpremierowe: grudzień 2025</w:t>
      </w:r>
    </w:p>
    <w:p w:rsidR="00000000" w:rsidDel="00000000" w:rsidP="00000000" w:rsidRDefault="00000000" w:rsidRPr="00000000" w14:paraId="00000009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A">
      <w:pPr>
        <w:shd w:fill="ffffff" w:val="clear"/>
        <w:spacing w:after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Kontakt dla mediów:</w:t>
      </w:r>
    </w:p>
    <w:p w:rsidR="00000000" w:rsidDel="00000000" w:rsidP="00000000" w:rsidRDefault="00000000" w:rsidRPr="00000000" w14:paraId="0000000B">
      <w:pPr>
        <w:shd w:fill="ffffff" w:val="clear"/>
        <w:spacing w:after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Lena Suszka</w:t>
        <w:br w:type="textWrapping"/>
      </w:r>
      <w:hyperlink r:id="rId7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lena.suszka@bursonglobal.com</w:t>
        </w:r>
      </w:hyperlink>
      <w:r w:rsidDel="00000000" w:rsidR="00000000" w:rsidRPr="00000000">
        <w:rPr>
          <w:sz w:val="21"/>
          <w:szCs w:val="21"/>
          <w:rtl w:val="0"/>
        </w:rPr>
        <w:t xml:space="preserve"> </w:t>
        <w:br w:type="textWrapping"/>
        <w:t xml:space="preserve">+48 789 000 446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na.suszka@burs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F1DPTUPoqzwJelxDjMcuFhaBuA==">CgMxLjA4AGooChRzdWdnZXN0Lm81cHJ1a2txb212aBIQS2FsaW5hIFd5c3p5bnNrYWooChRzdWdnZXN0Lmp5YmJ0Znk3ajhyNxIQS2FsaW5hIFd5c3p5bnNrYWonChNzdWdnZXN0Lmczb3ZhZzJ3dml5EhBLYWxpbmEgV3lzenluc2thaigKFHN1Z2dlc3Qua2t4M2R0NzAzcmN6EhBLYWxpbmEgV3lzenluc2thciExTDNpelNsWTRzTndhc1NDTmhEc19wWUgwZkdBMlFiU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