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F8EC7" w14:textId="77777777" w:rsidR="000A589A" w:rsidRDefault="000A589A" w:rsidP="000A589A">
      <w:pPr>
        <w:spacing w:after="0" w:line="240" w:lineRule="auto"/>
        <w:rPr>
          <w:rFonts w:ascii="Times New Roman" w:eastAsia="Times New Roman" w:hAnsi="Times New Roman" w:cs="Times New Roman"/>
          <w:b/>
          <w:sz w:val="32"/>
          <w:shd w:val="clear" w:color="auto" w:fill="FFFFFF"/>
        </w:rPr>
      </w:pPr>
    </w:p>
    <w:p w14:paraId="7E05291A" w14:textId="77777777" w:rsidR="000A589A" w:rsidRDefault="000A589A">
      <w:pPr>
        <w:spacing w:after="0" w:line="240" w:lineRule="auto"/>
        <w:jc w:val="center"/>
        <w:rPr>
          <w:rFonts w:ascii="Times New Roman" w:eastAsia="Times New Roman" w:hAnsi="Times New Roman" w:cs="Times New Roman"/>
          <w:b/>
          <w:sz w:val="32"/>
          <w:shd w:val="clear" w:color="auto" w:fill="FFFFFF"/>
        </w:rPr>
      </w:pPr>
    </w:p>
    <w:p w14:paraId="68210929" w14:textId="1A5F91A1" w:rsidR="007F1B63" w:rsidRDefault="00200C09" w:rsidP="007E601E">
      <w:pPr>
        <w:spacing w:after="0" w:line="240" w:lineRule="auto"/>
        <w:jc w:val="center"/>
        <w:rPr>
          <w:rFonts w:eastAsia="Calibri" w:cstheme="minorHAnsi"/>
          <w:b/>
          <w:color w:val="000000"/>
          <w:sz w:val="32"/>
          <w:shd w:val="clear" w:color="auto" w:fill="FFFFFF"/>
        </w:rPr>
      </w:pPr>
      <w:r>
        <w:rPr>
          <w:rFonts w:eastAsia="Calibri" w:cstheme="minorHAnsi"/>
          <w:b/>
          <w:bCs/>
          <w:color w:val="000000"/>
          <w:sz w:val="32"/>
          <w:shd w:val="clear" w:color="auto" w:fill="FFFFFF"/>
          <w:lang w:val="en"/>
        </w:rPr>
        <w:t xml:space="preserve">“Too Old For Fairy Tales 2” – the last day of shooting. </w:t>
      </w:r>
    </w:p>
    <w:p w14:paraId="2706CF38" w14:textId="67A0E156" w:rsidR="0006721E" w:rsidRDefault="00200C09" w:rsidP="007E601E">
      <w:pPr>
        <w:spacing w:after="0" w:line="240" w:lineRule="auto"/>
        <w:jc w:val="center"/>
        <w:rPr>
          <w:rFonts w:eastAsia="Calibri" w:cstheme="minorHAnsi"/>
          <w:b/>
          <w:color w:val="000000"/>
          <w:sz w:val="32"/>
          <w:shd w:val="clear" w:color="auto" w:fill="FFFFFF"/>
        </w:rPr>
      </w:pPr>
      <w:r>
        <w:rPr>
          <w:rFonts w:eastAsia="Calibri" w:cstheme="minorHAnsi"/>
          <w:b/>
          <w:bCs/>
          <w:color w:val="000000"/>
          <w:sz w:val="32"/>
          <w:shd w:val="clear" w:color="auto" w:fill="FFFFFF"/>
          <w:lang w:val="en"/>
        </w:rPr>
        <w:t>See first photos from the movie!</w:t>
      </w:r>
    </w:p>
    <w:p w14:paraId="052220BA" w14:textId="77777777" w:rsidR="007E601E" w:rsidRPr="007E601E" w:rsidRDefault="007E601E" w:rsidP="007E601E">
      <w:pPr>
        <w:spacing w:after="0" w:line="240" w:lineRule="auto"/>
        <w:jc w:val="center"/>
        <w:rPr>
          <w:rFonts w:eastAsia="Calibri" w:cstheme="minorHAnsi"/>
          <w:b/>
          <w:color w:val="000000"/>
          <w:sz w:val="32"/>
          <w:shd w:val="clear" w:color="auto" w:fill="FFFFFF"/>
        </w:rPr>
      </w:pPr>
    </w:p>
    <w:p w14:paraId="3467728B" w14:textId="77777777" w:rsidR="0006721E" w:rsidRPr="007E601E" w:rsidRDefault="0006721E" w:rsidP="007E601E">
      <w:pPr>
        <w:spacing w:after="0" w:line="240" w:lineRule="auto"/>
        <w:jc w:val="both"/>
        <w:rPr>
          <w:rFonts w:eastAsia="Calibri" w:cstheme="minorHAnsi"/>
          <w:b/>
          <w:color w:val="000000"/>
          <w:sz w:val="24"/>
          <w:shd w:val="clear" w:color="auto" w:fill="FFFFFF"/>
        </w:rPr>
      </w:pPr>
    </w:p>
    <w:p w14:paraId="047BDBBC" w14:textId="4B0DF626" w:rsidR="0006721E" w:rsidRPr="007E601E" w:rsidRDefault="007E601E" w:rsidP="007E601E">
      <w:pPr>
        <w:spacing w:line="360" w:lineRule="auto"/>
        <w:jc w:val="both"/>
        <w:rPr>
          <w:rFonts w:eastAsia="Calibri" w:cstheme="minorHAnsi"/>
          <w:b/>
          <w:color w:val="000000"/>
          <w:sz w:val="24"/>
          <w:szCs w:val="24"/>
        </w:rPr>
      </w:pPr>
      <w:r>
        <w:rPr>
          <w:rFonts w:cstheme="minorHAnsi"/>
          <w:b/>
          <w:bCs/>
          <w:color w:val="000000"/>
          <w:sz w:val="24"/>
          <w:szCs w:val="24"/>
          <w:lang w:val="en"/>
        </w:rPr>
        <w:t>It’s time</w:t>
      </w:r>
      <w:r w:rsidR="005100D3">
        <w:rPr>
          <w:rFonts w:cstheme="minorHAnsi"/>
          <w:b/>
          <w:bCs/>
          <w:color w:val="000000"/>
          <w:sz w:val="24"/>
          <w:szCs w:val="24"/>
          <w:lang w:val="en"/>
        </w:rPr>
        <w:t xml:space="preserve"> for the new adventures of Waldi</w:t>
      </w:r>
      <w:r>
        <w:rPr>
          <w:rFonts w:cstheme="minorHAnsi"/>
          <w:b/>
          <w:bCs/>
          <w:color w:val="000000"/>
          <w:sz w:val="24"/>
          <w:szCs w:val="24"/>
          <w:lang w:val="en"/>
        </w:rPr>
        <w:t xml:space="preserve"> the Mighty and his friends! The shooting for “Too Old for Fairy Tales 2”, a film directed by Kristoffer Rus, has just ended. </w:t>
      </w:r>
      <w:r>
        <w:rPr>
          <w:rFonts w:cstheme="minorHAnsi"/>
          <w:b/>
          <w:bCs/>
          <w:color w:val="000000"/>
          <w:sz w:val="24"/>
          <w:szCs w:val="24"/>
          <w:shd w:val="clear" w:color="auto" w:fill="FFFFFF"/>
          <w:lang w:val="en"/>
        </w:rPr>
        <w:t xml:space="preserve">It is a riveting, humorous tale for the whole family </w:t>
      </w:r>
      <w:r>
        <w:rPr>
          <w:rFonts w:cstheme="minorHAnsi"/>
          <w:b/>
          <w:bCs/>
          <w:color w:val="4D5156"/>
          <w:sz w:val="24"/>
          <w:szCs w:val="24"/>
          <w:shd w:val="clear" w:color="auto" w:fill="FFFFFF"/>
          <w:lang w:val="en"/>
        </w:rPr>
        <w:t>–</w:t>
      </w:r>
      <w:r>
        <w:rPr>
          <w:rFonts w:cstheme="minorHAnsi"/>
          <w:b/>
          <w:bCs/>
          <w:color w:val="000000"/>
          <w:sz w:val="24"/>
          <w:szCs w:val="24"/>
          <w:shd w:val="clear" w:color="auto" w:fill="FFFFFF"/>
          <w:lang w:val="en"/>
        </w:rPr>
        <w:t xml:space="preserve"> a tale about unlocking the power of friendship, overcoming difficulties and facing the truth. Returning cast includes Maciej </w:t>
      </w:r>
      <w:r>
        <w:rPr>
          <w:rFonts w:cstheme="minorHAnsi"/>
          <w:b/>
          <w:bCs/>
          <w:sz w:val="24"/>
          <w:szCs w:val="24"/>
          <w:lang w:val="en"/>
        </w:rPr>
        <w:t xml:space="preserve">Karaś, Amelia Fijałkowska, Patryk Siemek, Karolina Gruszka and Dorota Kolak. </w:t>
      </w:r>
      <w:r>
        <w:rPr>
          <w:rFonts w:cstheme="minorHAnsi"/>
          <w:b/>
          <w:bCs/>
          <w:color w:val="000000"/>
          <w:sz w:val="24"/>
          <w:szCs w:val="24"/>
          <w:lang w:val="en"/>
        </w:rPr>
        <w:t>The cast from the first film will be joined by Paweł Domagała, Michał Żurawski and Grzegorz Małecki, among others. The film will hit the screens in 2024. Today, we are showing you the first photos.</w:t>
      </w:r>
    </w:p>
    <w:p w14:paraId="44AD7127" w14:textId="094E2663" w:rsidR="007E601E" w:rsidRDefault="007E601E" w:rsidP="007E601E">
      <w:pPr>
        <w:shd w:val="clear" w:color="auto" w:fill="FFFFFF"/>
        <w:spacing w:after="0" w:line="360" w:lineRule="auto"/>
        <w:jc w:val="both"/>
        <w:rPr>
          <w:rFonts w:eastAsia="Times New Roman" w:cstheme="minorHAnsi"/>
          <w:color w:val="000000"/>
          <w:sz w:val="24"/>
          <w:szCs w:val="24"/>
        </w:rPr>
      </w:pPr>
      <w:r>
        <w:rPr>
          <w:rFonts w:eastAsia="Times New Roman" w:cstheme="minorHAnsi"/>
          <w:color w:val="000000"/>
          <w:sz w:val="24"/>
          <w:szCs w:val="24"/>
          <w:lang w:val="en"/>
        </w:rPr>
        <w:t>Your favourite gamer trio is back! This time, Waldek, Staszek and Delfina will spend an adventure-packed summer in the Tatra Mountains. During the trip, Waldek accidentally finds out that his father – the man he has heard so much about from his mum, the person who abandoned his family a long time ago – lives nearby. The boy is determined to find him and ask him about the reasons for his decision. Together with Staszek, under the cover of night, they set out on their mission. The hazards of the mountain trail, however, are nothing compared to what Delfina will have to do. The creative teenager has to hide the truth about the boys’ disappearance from her aunt, the mother of Waldek and… her new partner. How will this secret mission affect the lives of all the characters?  Will Waldek find an answer to the questions that haunt him and understand the actions of his father?</w:t>
      </w:r>
    </w:p>
    <w:p w14:paraId="656295C6" w14:textId="77777777" w:rsidR="007E601E" w:rsidRDefault="007E601E" w:rsidP="007E601E">
      <w:pPr>
        <w:shd w:val="clear" w:color="auto" w:fill="FFFFFF"/>
        <w:spacing w:after="0" w:line="360" w:lineRule="auto"/>
        <w:jc w:val="both"/>
        <w:rPr>
          <w:rFonts w:eastAsia="Times New Roman" w:cstheme="minorHAnsi"/>
          <w:color w:val="000000"/>
          <w:sz w:val="24"/>
          <w:szCs w:val="24"/>
        </w:rPr>
      </w:pPr>
    </w:p>
    <w:p w14:paraId="44A16CD2" w14:textId="481DEC02" w:rsidR="007E601E" w:rsidRPr="005E5DFA" w:rsidRDefault="00195100" w:rsidP="007E601E">
      <w:pPr>
        <w:shd w:val="clear" w:color="auto" w:fill="FFFFFF"/>
        <w:spacing w:after="0" w:line="360" w:lineRule="auto"/>
        <w:jc w:val="both"/>
        <w:rPr>
          <w:rFonts w:cstheme="minorHAnsi"/>
          <w:sz w:val="24"/>
          <w:szCs w:val="24"/>
        </w:rPr>
      </w:pPr>
      <w:r>
        <w:rPr>
          <w:rFonts w:cstheme="minorHAnsi"/>
          <w:sz w:val="24"/>
          <w:szCs w:val="24"/>
          <w:lang w:val="en"/>
        </w:rPr>
        <w:t xml:space="preserve">– After the screenings of “Too Old for Fairy Tales”, the audience would ask us: but what about Waldek’s father? Today, many young people grow up without a second parent. In the first part, we focused on issues connected with the risk of the mother’s disappearance, now we focus on problems related to the absent father. The way I see it, this is not just a film for children but also for the whole family. Personally, I could use more films I can watch with my entire family, I am looking for wise, moving films with some laughs in the mix. That is what life is like, full of tough choices, particularly when you are growing up. Still, you have to know </w:t>
      </w:r>
      <w:r>
        <w:rPr>
          <w:rFonts w:cstheme="minorHAnsi"/>
          <w:sz w:val="24"/>
          <w:szCs w:val="24"/>
          <w:lang w:val="en"/>
        </w:rPr>
        <w:lastRenderedPageBreak/>
        <w:t xml:space="preserve">how to laugh more… even if you’re laughing through tears – says the director of the film, Kristoffer Rus. </w:t>
      </w:r>
    </w:p>
    <w:p w14:paraId="2EE03B8B" w14:textId="77777777" w:rsidR="007E601E" w:rsidRPr="007E601E" w:rsidRDefault="007E601E" w:rsidP="007E601E">
      <w:pPr>
        <w:shd w:val="clear" w:color="auto" w:fill="FFFFFF"/>
        <w:spacing w:after="0" w:line="360" w:lineRule="auto"/>
        <w:jc w:val="both"/>
        <w:rPr>
          <w:rFonts w:eastAsia="Times New Roman" w:cstheme="minorHAnsi"/>
          <w:color w:val="000000"/>
          <w:sz w:val="24"/>
          <w:szCs w:val="24"/>
        </w:rPr>
      </w:pPr>
    </w:p>
    <w:p w14:paraId="19006224" w14:textId="77777777" w:rsidR="001A6A38" w:rsidRDefault="007E601E" w:rsidP="007E601E">
      <w:pPr>
        <w:spacing w:line="360" w:lineRule="auto"/>
        <w:jc w:val="both"/>
        <w:rPr>
          <w:rFonts w:cstheme="minorHAnsi"/>
          <w:sz w:val="24"/>
          <w:szCs w:val="24"/>
        </w:rPr>
      </w:pPr>
      <w:r>
        <w:rPr>
          <w:rFonts w:cstheme="minorHAnsi"/>
          <w:sz w:val="24"/>
          <w:szCs w:val="24"/>
          <w:lang w:val="en"/>
        </w:rPr>
        <w:t xml:space="preserve">“Too Old for Fairy Tales 2” is a sequel to the 2022 film, which was the most popular Polish family film in the 21st century. The returning cast includes </w:t>
      </w:r>
      <w:r>
        <w:rPr>
          <w:rFonts w:cstheme="minorHAnsi"/>
          <w:b/>
          <w:bCs/>
          <w:sz w:val="24"/>
          <w:szCs w:val="24"/>
          <w:lang w:val="en"/>
        </w:rPr>
        <w:t xml:space="preserve">Maciej Karaś, Amelia Fijałkowska, Patryk Siemek, Karolina Gruszka </w:t>
      </w:r>
      <w:r>
        <w:rPr>
          <w:rFonts w:cstheme="minorHAnsi"/>
          <w:sz w:val="24"/>
          <w:szCs w:val="24"/>
          <w:lang w:val="en"/>
        </w:rPr>
        <w:t>and</w:t>
      </w:r>
      <w:r>
        <w:rPr>
          <w:rFonts w:cstheme="minorHAnsi"/>
          <w:b/>
          <w:bCs/>
          <w:sz w:val="24"/>
          <w:szCs w:val="24"/>
          <w:lang w:val="en"/>
        </w:rPr>
        <w:t xml:space="preserve"> Dorota Kolak</w:t>
      </w:r>
      <w:r>
        <w:rPr>
          <w:rFonts w:cstheme="minorHAnsi"/>
          <w:sz w:val="24"/>
          <w:szCs w:val="24"/>
          <w:lang w:val="en"/>
        </w:rPr>
        <w:t xml:space="preserve">. They will be joined by </w:t>
      </w:r>
      <w:r>
        <w:rPr>
          <w:rFonts w:cstheme="minorHAnsi"/>
          <w:b/>
          <w:bCs/>
          <w:sz w:val="24"/>
          <w:szCs w:val="24"/>
          <w:lang w:val="en"/>
        </w:rPr>
        <w:t xml:space="preserve">Paweł Domagała, Michał Żurawski </w:t>
      </w:r>
      <w:r>
        <w:rPr>
          <w:rFonts w:cstheme="minorHAnsi"/>
          <w:sz w:val="24"/>
          <w:szCs w:val="24"/>
          <w:lang w:val="en"/>
        </w:rPr>
        <w:t>and</w:t>
      </w:r>
      <w:r>
        <w:rPr>
          <w:rFonts w:cstheme="minorHAnsi"/>
          <w:b/>
          <w:bCs/>
          <w:sz w:val="24"/>
          <w:szCs w:val="24"/>
          <w:lang w:val="en"/>
        </w:rPr>
        <w:t xml:space="preserve"> Grzegorz Małecki</w:t>
      </w:r>
      <w:r>
        <w:rPr>
          <w:rFonts w:cstheme="minorHAnsi"/>
          <w:sz w:val="24"/>
          <w:szCs w:val="24"/>
          <w:lang w:val="en"/>
        </w:rPr>
        <w:t>, among others</w:t>
      </w:r>
      <w:r>
        <w:rPr>
          <w:rFonts w:cstheme="minorHAnsi"/>
          <w:b/>
          <w:bCs/>
          <w:sz w:val="24"/>
          <w:szCs w:val="24"/>
          <w:lang w:val="en"/>
        </w:rPr>
        <w:t>.</w:t>
      </w:r>
      <w:r>
        <w:rPr>
          <w:rFonts w:cstheme="minorHAnsi"/>
          <w:sz w:val="24"/>
          <w:szCs w:val="24"/>
          <w:lang w:val="en"/>
        </w:rPr>
        <w:t xml:space="preserve"> </w:t>
      </w:r>
    </w:p>
    <w:p w14:paraId="1B58E26F" w14:textId="14412120" w:rsidR="005E5DFA" w:rsidRPr="007C14E8" w:rsidRDefault="005E5DFA" w:rsidP="007E601E">
      <w:pPr>
        <w:spacing w:line="360" w:lineRule="auto"/>
        <w:jc w:val="both"/>
        <w:rPr>
          <w:rFonts w:cstheme="minorHAnsi"/>
          <w:sz w:val="24"/>
          <w:szCs w:val="24"/>
        </w:rPr>
      </w:pPr>
      <w:r>
        <w:rPr>
          <w:color w:val="000000"/>
          <w:sz w:val="24"/>
          <w:szCs w:val="24"/>
          <w:lang w:val="en"/>
        </w:rPr>
        <w:t>–</w:t>
      </w:r>
      <w:r>
        <w:rPr>
          <w:rFonts w:ascii="Calibri" w:hAnsi="Calibri"/>
          <w:color w:val="242424"/>
          <w:sz w:val="24"/>
          <w:szCs w:val="24"/>
          <w:shd w:val="clear" w:color="auto" w:fill="FFFFFF"/>
          <w:lang w:val="en"/>
        </w:rPr>
        <w:t xml:space="preserve"> “Too Old for Fairy Tales 2” is certainly a much bigger production than the first part, particularly due to the shooting locations in the Tatra Mountains in Poland, which were often remote and hard to access. It will have a bigger scale and be more adventurous, but – just like the first film – it will also pack plenty of strong emotion and deliver an important message – says the film producer, Mikołaj Pokromski.</w:t>
      </w:r>
    </w:p>
    <w:p w14:paraId="3BE93B8D" w14:textId="2F9E3C07" w:rsidR="007E601E" w:rsidRPr="007E601E" w:rsidRDefault="00B053E1" w:rsidP="007E601E">
      <w:pPr>
        <w:spacing w:line="360" w:lineRule="auto"/>
        <w:jc w:val="both"/>
        <w:rPr>
          <w:rFonts w:cstheme="minorHAnsi"/>
          <w:sz w:val="24"/>
          <w:szCs w:val="24"/>
        </w:rPr>
      </w:pPr>
      <w:r>
        <w:rPr>
          <w:rFonts w:cstheme="minorHAnsi"/>
          <w:sz w:val="24"/>
          <w:szCs w:val="24"/>
          <w:lang w:val="en"/>
        </w:rPr>
        <w:t xml:space="preserve">The film was shot in Warsaw and Zakopane, including locations such as the Jan Kasprowicz Museum in Harenda and on Kasprowy Wierch. </w:t>
      </w:r>
    </w:p>
    <w:p w14:paraId="3FBB2547" w14:textId="33AB6C0B" w:rsidR="0006721E" w:rsidRPr="00034C50" w:rsidRDefault="007E601E" w:rsidP="00034C50">
      <w:pPr>
        <w:spacing w:line="360" w:lineRule="auto"/>
        <w:jc w:val="both"/>
        <w:rPr>
          <w:rFonts w:cstheme="minorHAnsi"/>
          <w:sz w:val="24"/>
          <w:szCs w:val="24"/>
        </w:rPr>
      </w:pPr>
      <w:r>
        <w:rPr>
          <w:rFonts w:cstheme="minorHAnsi"/>
          <w:sz w:val="24"/>
          <w:szCs w:val="24"/>
          <w:lang w:val="en"/>
        </w:rPr>
        <w:t xml:space="preserve">“Too Old for Fairy Tales 2” has been produced by Pokromski Studio. The film will be distributed by NEXT FILM. It will hit the screens in 2024. </w:t>
      </w:r>
    </w:p>
    <w:p w14:paraId="0991FAD9" w14:textId="77777777" w:rsidR="0006721E" w:rsidRDefault="0006721E">
      <w:pPr>
        <w:spacing w:after="0" w:line="288" w:lineRule="auto"/>
        <w:rPr>
          <w:rFonts w:ascii="Helvetica Neue" w:eastAsia="Helvetica Neue" w:hAnsi="Helvetica Neue" w:cs="Helvetica Neue"/>
          <w:color w:val="000000"/>
        </w:rPr>
      </w:pPr>
    </w:p>
    <w:p w14:paraId="40511972" w14:textId="77777777" w:rsidR="0006721E" w:rsidRDefault="004F5079">
      <w:pPr>
        <w:rPr>
          <w:rFonts w:ascii="Calibri" w:eastAsia="Calibri" w:hAnsi="Calibri" w:cs="Calibri"/>
          <w:b/>
          <w:color w:val="000000"/>
        </w:rPr>
      </w:pPr>
      <w:r>
        <w:rPr>
          <w:rFonts w:ascii="Calibri" w:eastAsia="Calibri" w:hAnsi="Calibri" w:cs="Calibri"/>
          <w:b/>
          <w:bCs/>
          <w:color w:val="000000"/>
          <w:lang w:val="en"/>
        </w:rPr>
        <w:t>***</w:t>
      </w:r>
    </w:p>
    <w:p w14:paraId="0249F040" w14:textId="43801190" w:rsidR="0006721E" w:rsidRDefault="007E601E">
      <w:pPr>
        <w:rPr>
          <w:rFonts w:ascii="Calibri" w:eastAsia="Calibri" w:hAnsi="Calibri" w:cs="Calibri"/>
          <w:b/>
          <w:color w:val="000000"/>
        </w:rPr>
      </w:pPr>
      <w:r>
        <w:rPr>
          <w:rFonts w:ascii="Calibri" w:eastAsia="Calibri" w:hAnsi="Calibri" w:cs="Calibri"/>
          <w:b/>
          <w:bCs/>
          <w:color w:val="000000"/>
          <w:lang w:val="en"/>
        </w:rPr>
        <w:t xml:space="preserve">TOO OLD FOR FAIRY TALES 2 </w:t>
      </w:r>
    </w:p>
    <w:p w14:paraId="4925302A" w14:textId="04077129" w:rsidR="007E601E" w:rsidRDefault="007E601E" w:rsidP="00200C09">
      <w:pPr>
        <w:spacing w:after="0" w:line="240" w:lineRule="auto"/>
        <w:textAlignment w:val="baseline"/>
        <w:rPr>
          <w:rFonts w:eastAsia="Times New Roman" w:cs="Calibri"/>
          <w:color w:val="000000"/>
          <w:sz w:val="24"/>
          <w:szCs w:val="24"/>
        </w:rPr>
      </w:pPr>
      <w:r>
        <w:rPr>
          <w:rFonts w:eastAsia="Times New Roman" w:cs="Calibri"/>
          <w:b/>
          <w:bCs/>
          <w:color w:val="000000"/>
          <w:sz w:val="24"/>
          <w:szCs w:val="24"/>
          <w:lang w:val="en"/>
        </w:rPr>
        <w:t>Premier</w:t>
      </w:r>
      <w:r w:rsidR="00200C09">
        <w:rPr>
          <w:rFonts w:eastAsia="Times New Roman" w:cs="Calibri"/>
          <w:b/>
          <w:bCs/>
          <w:color w:val="000000"/>
          <w:sz w:val="24"/>
          <w:szCs w:val="24"/>
          <w:lang w:val="en"/>
        </w:rPr>
        <w:t>e</w:t>
      </w:r>
      <w:r>
        <w:rPr>
          <w:rFonts w:eastAsia="Times New Roman" w:cs="Calibri"/>
          <w:b/>
          <w:bCs/>
          <w:color w:val="000000"/>
          <w:sz w:val="24"/>
          <w:szCs w:val="24"/>
          <w:lang w:val="en"/>
        </w:rPr>
        <w:t xml:space="preserve">: </w:t>
      </w:r>
      <w:r>
        <w:rPr>
          <w:rFonts w:eastAsia="Times New Roman" w:cs="Calibri"/>
          <w:color w:val="000000"/>
          <w:sz w:val="24"/>
          <w:szCs w:val="24"/>
          <w:lang w:val="en"/>
        </w:rPr>
        <w:t>2024</w:t>
      </w:r>
    </w:p>
    <w:p w14:paraId="37A96975" w14:textId="2290F976" w:rsidR="007E601E" w:rsidRDefault="007E601E" w:rsidP="00200C09">
      <w:pPr>
        <w:spacing w:after="0" w:line="240" w:lineRule="auto"/>
        <w:textAlignment w:val="baseline"/>
        <w:rPr>
          <w:sz w:val="24"/>
          <w:szCs w:val="24"/>
        </w:rPr>
      </w:pPr>
      <w:r>
        <w:rPr>
          <w:b/>
          <w:bCs/>
          <w:sz w:val="24"/>
          <w:szCs w:val="24"/>
          <w:lang w:val="en"/>
        </w:rPr>
        <w:t>Cast:</w:t>
      </w:r>
      <w:r>
        <w:rPr>
          <w:sz w:val="24"/>
          <w:szCs w:val="24"/>
          <w:lang w:val="en"/>
        </w:rPr>
        <w:t xml:space="preserve"> Maciej Karaś, Amelia Fijałkowska, Patryk Siemek, Karolina Gruszka, Dorota Kolak, Paweł Domagała, Michał Żurawski, Grzegorz Małecki</w:t>
      </w:r>
    </w:p>
    <w:p w14:paraId="576EEAB4" w14:textId="77777777" w:rsidR="007E601E" w:rsidRDefault="007E601E" w:rsidP="00200C09">
      <w:pPr>
        <w:spacing w:after="0" w:line="240" w:lineRule="auto"/>
        <w:textAlignment w:val="baseline"/>
      </w:pPr>
      <w:r>
        <w:rPr>
          <w:b/>
          <w:bCs/>
          <w:color w:val="000000"/>
          <w:sz w:val="24"/>
          <w:szCs w:val="24"/>
          <w:lang w:val="en"/>
        </w:rPr>
        <w:t>Director:</w:t>
      </w:r>
      <w:r>
        <w:rPr>
          <w:color w:val="000000"/>
          <w:sz w:val="24"/>
          <w:szCs w:val="24"/>
          <w:lang w:val="en"/>
        </w:rPr>
        <w:t xml:space="preserve"> </w:t>
      </w:r>
      <w:r>
        <w:rPr>
          <w:sz w:val="24"/>
          <w:szCs w:val="24"/>
          <w:lang w:val="en"/>
        </w:rPr>
        <w:t>Kristoffer Rus</w:t>
      </w:r>
    </w:p>
    <w:p w14:paraId="01AB5F1E" w14:textId="3BCD78F6" w:rsidR="007E601E" w:rsidRDefault="007E601E" w:rsidP="00200C09">
      <w:pPr>
        <w:spacing w:after="0" w:line="240" w:lineRule="auto"/>
        <w:textAlignment w:val="baseline"/>
      </w:pPr>
      <w:r>
        <w:rPr>
          <w:b/>
          <w:bCs/>
          <w:color w:val="000000"/>
          <w:sz w:val="24"/>
          <w:szCs w:val="24"/>
          <w:lang w:val="en"/>
        </w:rPr>
        <w:t>Screenplay:</w:t>
      </w:r>
      <w:r>
        <w:rPr>
          <w:color w:val="000000"/>
          <w:sz w:val="24"/>
          <w:szCs w:val="24"/>
          <w:lang w:val="en"/>
        </w:rPr>
        <w:t xml:space="preserve"> </w:t>
      </w:r>
      <w:r>
        <w:rPr>
          <w:sz w:val="24"/>
          <w:szCs w:val="24"/>
          <w:lang w:val="en"/>
        </w:rPr>
        <w:t>Agnieszka Dąbrowska</w:t>
      </w:r>
    </w:p>
    <w:p w14:paraId="266CAFE8" w14:textId="0EA0D2CE" w:rsidR="007E601E" w:rsidRDefault="007E601E" w:rsidP="00200C09">
      <w:pPr>
        <w:spacing w:after="0" w:line="240" w:lineRule="auto"/>
        <w:textAlignment w:val="baseline"/>
        <w:rPr>
          <w:sz w:val="24"/>
          <w:szCs w:val="24"/>
          <w:lang w:val="en"/>
        </w:rPr>
      </w:pPr>
      <w:r>
        <w:rPr>
          <w:b/>
          <w:bCs/>
          <w:sz w:val="24"/>
          <w:szCs w:val="24"/>
          <w:lang w:val="en"/>
        </w:rPr>
        <w:t>Cinematography:</w:t>
      </w:r>
      <w:r>
        <w:rPr>
          <w:sz w:val="24"/>
          <w:szCs w:val="24"/>
          <w:lang w:val="en"/>
        </w:rPr>
        <w:t xml:space="preserve"> Jakub Stolecki</w:t>
      </w:r>
    </w:p>
    <w:p w14:paraId="1758C137" w14:textId="3BC886FA" w:rsidR="00200C09" w:rsidRPr="00200C09" w:rsidRDefault="00200C09" w:rsidP="00200C09">
      <w:pPr>
        <w:shd w:val="clear" w:color="auto" w:fill="FFFFFF"/>
        <w:spacing w:after="0" w:line="240" w:lineRule="auto"/>
        <w:textAlignment w:val="baseline"/>
        <w:rPr>
          <w:rFonts w:eastAsia="Times New Roman" w:cstheme="minorHAnsi"/>
          <w:color w:val="242424"/>
          <w:sz w:val="24"/>
          <w:szCs w:val="24"/>
        </w:rPr>
      </w:pPr>
      <w:r w:rsidRPr="00200C09">
        <w:rPr>
          <w:rFonts w:eastAsia="Times New Roman" w:cstheme="minorHAnsi"/>
          <w:b/>
          <w:bCs/>
          <w:color w:val="242424"/>
          <w:sz w:val="24"/>
          <w:szCs w:val="24"/>
        </w:rPr>
        <w:t>Set design</w:t>
      </w:r>
      <w:r w:rsidRPr="00200C09">
        <w:rPr>
          <w:rFonts w:eastAsia="Times New Roman" w:cstheme="minorHAnsi"/>
          <w:b/>
          <w:bCs/>
          <w:color w:val="242424"/>
          <w:sz w:val="24"/>
          <w:szCs w:val="24"/>
        </w:rPr>
        <w:t>:</w:t>
      </w:r>
      <w:r w:rsidRPr="00200C09">
        <w:rPr>
          <w:rFonts w:eastAsia="Times New Roman" w:cstheme="minorHAnsi"/>
          <w:color w:val="242424"/>
          <w:sz w:val="24"/>
          <w:szCs w:val="24"/>
        </w:rPr>
        <w:t xml:space="preserve"> Aleksandra Kierzkowska</w:t>
      </w:r>
    </w:p>
    <w:p w14:paraId="42F91E91" w14:textId="27BF7C9F" w:rsidR="00200C09" w:rsidRPr="00200C09" w:rsidRDefault="00200C09" w:rsidP="00200C09">
      <w:pPr>
        <w:shd w:val="clear" w:color="auto" w:fill="FFFFFF"/>
        <w:spacing w:after="0" w:line="240" w:lineRule="auto"/>
        <w:textAlignment w:val="baseline"/>
        <w:rPr>
          <w:rFonts w:eastAsia="Times New Roman" w:cstheme="minorHAnsi"/>
          <w:color w:val="242424"/>
          <w:sz w:val="24"/>
          <w:szCs w:val="24"/>
        </w:rPr>
      </w:pPr>
      <w:proofErr w:type="spellStart"/>
      <w:r w:rsidRPr="00200C09">
        <w:rPr>
          <w:rFonts w:eastAsia="Times New Roman" w:cstheme="minorHAnsi"/>
          <w:b/>
          <w:bCs/>
          <w:color w:val="242424"/>
          <w:sz w:val="24"/>
          <w:szCs w:val="24"/>
        </w:rPr>
        <w:t>Costumes</w:t>
      </w:r>
      <w:proofErr w:type="spellEnd"/>
      <w:r w:rsidRPr="00200C09">
        <w:rPr>
          <w:rFonts w:eastAsia="Times New Roman" w:cstheme="minorHAnsi"/>
          <w:color w:val="242424"/>
          <w:sz w:val="24"/>
          <w:szCs w:val="24"/>
        </w:rPr>
        <w:t>: Katarzyna Lewińska</w:t>
      </w:r>
    </w:p>
    <w:p w14:paraId="6A16745E" w14:textId="3C294474" w:rsidR="00200C09" w:rsidRPr="00200C09" w:rsidRDefault="00200C09" w:rsidP="00200C09">
      <w:pPr>
        <w:shd w:val="clear" w:color="auto" w:fill="FFFFFF"/>
        <w:spacing w:after="0" w:line="240" w:lineRule="auto"/>
        <w:textAlignment w:val="baseline"/>
        <w:rPr>
          <w:rFonts w:eastAsia="Times New Roman" w:cstheme="minorHAnsi"/>
          <w:color w:val="242424"/>
          <w:sz w:val="24"/>
          <w:szCs w:val="24"/>
        </w:rPr>
      </w:pPr>
      <w:r w:rsidRPr="00200C09">
        <w:rPr>
          <w:rFonts w:eastAsia="Times New Roman" w:cstheme="minorHAnsi"/>
          <w:b/>
          <w:bCs/>
          <w:color w:val="242424"/>
          <w:sz w:val="24"/>
          <w:szCs w:val="24"/>
        </w:rPr>
        <w:t>Make-up</w:t>
      </w:r>
      <w:r w:rsidRPr="00200C09">
        <w:rPr>
          <w:rFonts w:eastAsia="Times New Roman" w:cstheme="minorHAnsi"/>
          <w:color w:val="242424"/>
          <w:sz w:val="24"/>
          <w:szCs w:val="24"/>
        </w:rPr>
        <w:t xml:space="preserve">: Waldemar </w:t>
      </w:r>
      <w:proofErr w:type="spellStart"/>
      <w:r w:rsidRPr="00200C09">
        <w:rPr>
          <w:rFonts w:eastAsia="Times New Roman" w:cstheme="minorHAnsi"/>
          <w:color w:val="242424"/>
          <w:sz w:val="24"/>
          <w:szCs w:val="24"/>
        </w:rPr>
        <w:t>Pokromski</w:t>
      </w:r>
      <w:proofErr w:type="spellEnd"/>
      <w:r w:rsidRPr="00200C09">
        <w:rPr>
          <w:rFonts w:eastAsia="Times New Roman" w:cstheme="minorHAnsi"/>
          <w:color w:val="242424"/>
          <w:sz w:val="24"/>
          <w:szCs w:val="24"/>
        </w:rPr>
        <w:t>, Marta Szczerkowska</w:t>
      </w:r>
    </w:p>
    <w:p w14:paraId="4BE1BB64" w14:textId="08249D6B" w:rsidR="00200C09" w:rsidRPr="00200C09" w:rsidRDefault="00200C09" w:rsidP="00200C09">
      <w:pPr>
        <w:shd w:val="clear" w:color="auto" w:fill="FFFFFF"/>
        <w:spacing w:after="0" w:line="240" w:lineRule="auto"/>
        <w:textAlignment w:val="baseline"/>
        <w:rPr>
          <w:rFonts w:eastAsia="Times New Roman" w:cstheme="minorHAnsi"/>
          <w:color w:val="242424"/>
          <w:sz w:val="24"/>
          <w:szCs w:val="24"/>
        </w:rPr>
      </w:pPr>
      <w:r w:rsidRPr="00200C09">
        <w:rPr>
          <w:rFonts w:eastAsia="Times New Roman" w:cstheme="minorHAnsi"/>
          <w:b/>
          <w:bCs/>
          <w:color w:val="242424"/>
          <w:sz w:val="24"/>
          <w:szCs w:val="24"/>
        </w:rPr>
        <w:t>Sound</w:t>
      </w:r>
      <w:r w:rsidRPr="00200C09">
        <w:rPr>
          <w:rFonts w:eastAsia="Times New Roman" w:cstheme="minorHAnsi"/>
          <w:color w:val="242424"/>
          <w:sz w:val="24"/>
          <w:szCs w:val="24"/>
        </w:rPr>
        <w:t>: Grzegorz Kucharski</w:t>
      </w:r>
    </w:p>
    <w:p w14:paraId="32A51EFE" w14:textId="77777777" w:rsidR="007E601E" w:rsidRDefault="007E601E" w:rsidP="00200C09">
      <w:pPr>
        <w:spacing w:after="0" w:line="240" w:lineRule="auto"/>
        <w:textAlignment w:val="baseline"/>
      </w:pPr>
      <w:r>
        <w:rPr>
          <w:b/>
          <w:bCs/>
          <w:sz w:val="24"/>
          <w:szCs w:val="24"/>
          <w:lang w:val="en"/>
        </w:rPr>
        <w:t>Editing</w:t>
      </w:r>
      <w:r>
        <w:rPr>
          <w:sz w:val="24"/>
          <w:szCs w:val="24"/>
          <w:lang w:val="en"/>
        </w:rPr>
        <w:t>: Marcin Komar Konarzewski</w:t>
      </w:r>
    </w:p>
    <w:p w14:paraId="03A2BA3D" w14:textId="77777777" w:rsidR="007E601E" w:rsidRDefault="007E601E" w:rsidP="00200C09">
      <w:pPr>
        <w:spacing w:after="0" w:line="240" w:lineRule="auto"/>
        <w:textAlignment w:val="baseline"/>
        <w:rPr>
          <w:sz w:val="24"/>
          <w:szCs w:val="24"/>
        </w:rPr>
      </w:pPr>
      <w:r>
        <w:rPr>
          <w:b/>
          <w:bCs/>
          <w:sz w:val="24"/>
          <w:szCs w:val="24"/>
          <w:lang w:val="en"/>
        </w:rPr>
        <w:t>Music:</w:t>
      </w:r>
      <w:r>
        <w:rPr>
          <w:sz w:val="24"/>
          <w:szCs w:val="24"/>
          <w:lang w:val="en"/>
        </w:rPr>
        <w:t xml:space="preserve"> Karim Martusewicz</w:t>
      </w:r>
    </w:p>
    <w:p w14:paraId="07FD9B2D" w14:textId="2736BDFA" w:rsidR="007E601E" w:rsidRDefault="007E601E" w:rsidP="00200C09">
      <w:pPr>
        <w:spacing w:after="0" w:line="240" w:lineRule="auto"/>
        <w:textAlignment w:val="baseline"/>
      </w:pPr>
      <w:r>
        <w:rPr>
          <w:b/>
          <w:bCs/>
          <w:sz w:val="24"/>
          <w:szCs w:val="24"/>
          <w:lang w:val="en"/>
        </w:rPr>
        <w:t>Producer</w:t>
      </w:r>
      <w:r>
        <w:rPr>
          <w:sz w:val="24"/>
          <w:szCs w:val="24"/>
          <w:lang w:val="en"/>
        </w:rPr>
        <w:t>: Mikołaj Pokromski</w:t>
      </w:r>
    </w:p>
    <w:p w14:paraId="5657E95A" w14:textId="5A178C49" w:rsidR="00802565" w:rsidRPr="00802565" w:rsidRDefault="007E601E" w:rsidP="00200C09">
      <w:pPr>
        <w:spacing w:after="0" w:line="240" w:lineRule="auto"/>
        <w:textAlignment w:val="baseline"/>
        <w:rPr>
          <w:rFonts w:eastAsia="Times New Roman" w:cs="Calibri"/>
          <w:color w:val="000000"/>
          <w:sz w:val="24"/>
          <w:szCs w:val="24"/>
        </w:rPr>
      </w:pPr>
      <w:r>
        <w:rPr>
          <w:rFonts w:eastAsia="Times New Roman" w:cs="Calibri"/>
          <w:b/>
          <w:bCs/>
          <w:color w:val="000000"/>
          <w:sz w:val="24"/>
          <w:szCs w:val="24"/>
          <w:lang w:val="en"/>
        </w:rPr>
        <w:t>Production</w:t>
      </w:r>
      <w:r>
        <w:rPr>
          <w:rFonts w:eastAsia="Times New Roman" w:cs="Calibri"/>
          <w:color w:val="000000"/>
          <w:sz w:val="24"/>
          <w:szCs w:val="24"/>
          <w:lang w:val="en"/>
        </w:rPr>
        <w:t>: Pokromski Studio</w:t>
      </w:r>
    </w:p>
    <w:p w14:paraId="7C144704" w14:textId="42408DE6" w:rsidR="007E601E" w:rsidRDefault="007E601E" w:rsidP="00200C09">
      <w:pPr>
        <w:spacing w:after="0" w:line="240" w:lineRule="auto"/>
        <w:textAlignment w:val="baseline"/>
        <w:rPr>
          <w:rFonts w:eastAsia="Times New Roman" w:cs="Calibri"/>
          <w:color w:val="000000"/>
          <w:sz w:val="24"/>
          <w:szCs w:val="24"/>
        </w:rPr>
      </w:pPr>
      <w:r>
        <w:rPr>
          <w:rFonts w:eastAsia="Times New Roman" w:cs="Calibri"/>
          <w:b/>
          <w:bCs/>
          <w:color w:val="000000"/>
          <w:sz w:val="24"/>
          <w:szCs w:val="24"/>
          <w:lang w:val="en"/>
        </w:rPr>
        <w:t>Distribution:</w:t>
      </w:r>
      <w:r>
        <w:rPr>
          <w:rFonts w:eastAsia="Times New Roman" w:cs="Calibri"/>
          <w:color w:val="000000"/>
          <w:sz w:val="24"/>
          <w:szCs w:val="24"/>
          <w:lang w:val="en"/>
        </w:rPr>
        <w:t xml:space="preserve"> Next Film </w:t>
      </w:r>
    </w:p>
    <w:p w14:paraId="6F95B58E" w14:textId="525CA3B5" w:rsidR="00802565" w:rsidRDefault="00802565" w:rsidP="00200C09">
      <w:pPr>
        <w:spacing w:after="0" w:line="240" w:lineRule="auto"/>
        <w:textAlignment w:val="baseline"/>
        <w:rPr>
          <w:rFonts w:eastAsia="Times New Roman" w:cs="Calibri"/>
          <w:color w:val="000000"/>
          <w:sz w:val="24"/>
          <w:szCs w:val="24"/>
        </w:rPr>
      </w:pPr>
      <w:r>
        <w:rPr>
          <w:rFonts w:eastAsia="Times New Roman" w:cs="Calibri"/>
          <w:b/>
          <w:bCs/>
          <w:color w:val="000000"/>
          <w:sz w:val="24"/>
          <w:szCs w:val="24"/>
          <w:lang w:val="en"/>
        </w:rPr>
        <w:t>Co-financing</w:t>
      </w:r>
      <w:r>
        <w:rPr>
          <w:rFonts w:eastAsia="Times New Roman" w:cs="Calibri"/>
          <w:color w:val="000000"/>
          <w:sz w:val="24"/>
          <w:szCs w:val="24"/>
          <w:lang w:val="en"/>
        </w:rPr>
        <w:t>: Polski Instytut Sztuki Filmowej</w:t>
      </w:r>
    </w:p>
    <w:p w14:paraId="38FC3A3C" w14:textId="77777777" w:rsidR="00802565" w:rsidRDefault="00802565" w:rsidP="007E601E">
      <w:pPr>
        <w:rPr>
          <w:rFonts w:ascii="Calibri" w:eastAsia="Calibri" w:hAnsi="Calibri" w:cs="Calibri"/>
          <w:color w:val="000000"/>
          <w:sz w:val="24"/>
        </w:rPr>
      </w:pPr>
    </w:p>
    <w:p w14:paraId="5149E8AD" w14:textId="77777777" w:rsidR="0006721E" w:rsidRDefault="004F5079">
      <w:pPr>
        <w:rPr>
          <w:rFonts w:ascii="Calibri" w:eastAsia="Calibri" w:hAnsi="Calibri" w:cs="Calibri"/>
          <w:b/>
          <w:color w:val="000000"/>
        </w:rPr>
      </w:pPr>
      <w:r>
        <w:rPr>
          <w:rFonts w:ascii="Calibri" w:eastAsia="Calibri" w:hAnsi="Calibri" w:cs="Calibri"/>
          <w:b/>
          <w:bCs/>
          <w:color w:val="000000"/>
          <w:lang w:val="en"/>
        </w:rPr>
        <w:t>CONTACT DETAILS FOR THE PRESS:</w:t>
      </w:r>
    </w:p>
    <w:p w14:paraId="1B700ADF" w14:textId="77777777" w:rsidR="0006721E" w:rsidRDefault="002658B6">
      <w:pPr>
        <w:rPr>
          <w:rFonts w:ascii="Calibri" w:eastAsia="Calibri" w:hAnsi="Calibri" w:cs="Calibri"/>
          <w:color w:val="000000"/>
        </w:rPr>
      </w:pPr>
      <w:r>
        <w:rPr>
          <w:rFonts w:ascii="Calibri" w:eastAsia="Calibri" w:hAnsi="Calibri" w:cs="Calibri"/>
          <w:color w:val="000000"/>
          <w:lang w:val="en"/>
        </w:rPr>
        <w:t>Aleksandra Misiak</w:t>
      </w:r>
      <w:r>
        <w:rPr>
          <w:rFonts w:ascii="Calibri" w:eastAsia="Calibri" w:hAnsi="Calibri" w:cs="Calibri"/>
          <w:color w:val="000000"/>
          <w:lang w:val="en"/>
        </w:rPr>
        <w:br/>
      </w:r>
      <w:hyperlink r:id="rId7" w:history="1">
        <w:r>
          <w:rPr>
            <w:rStyle w:val="Hipercze"/>
            <w:rFonts w:ascii="Calibri" w:eastAsia="Calibri" w:hAnsi="Calibri" w:cs="Calibri"/>
            <w:lang w:val="en"/>
          </w:rPr>
          <w:t>aleksandra.misiak@next-film.pl</w:t>
        </w:r>
      </w:hyperlink>
      <w:r>
        <w:rPr>
          <w:rFonts w:ascii="Calibri" w:eastAsia="Calibri" w:hAnsi="Calibri" w:cs="Calibri"/>
          <w:color w:val="000000"/>
          <w:lang w:val="en"/>
        </w:rPr>
        <w:br/>
        <w:t>phone 668 050 051</w:t>
      </w:r>
    </w:p>
    <w:sectPr w:rsidR="0006721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36D5" w14:textId="77777777" w:rsidR="005C2536" w:rsidRDefault="005C2536" w:rsidP="000A589A">
      <w:pPr>
        <w:spacing w:after="0" w:line="240" w:lineRule="auto"/>
      </w:pPr>
      <w:r>
        <w:separator/>
      </w:r>
    </w:p>
  </w:endnote>
  <w:endnote w:type="continuationSeparator" w:id="0">
    <w:p w14:paraId="148ACEC2" w14:textId="77777777" w:rsidR="005C2536" w:rsidRDefault="005C2536" w:rsidP="000A5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6E5CB" w14:textId="77777777" w:rsidR="005C2536" w:rsidRDefault="005C2536" w:rsidP="000A589A">
      <w:pPr>
        <w:spacing w:after="0" w:line="240" w:lineRule="auto"/>
      </w:pPr>
      <w:r>
        <w:separator/>
      </w:r>
    </w:p>
  </w:footnote>
  <w:footnote w:type="continuationSeparator" w:id="0">
    <w:p w14:paraId="25709801" w14:textId="77777777" w:rsidR="005C2536" w:rsidRDefault="005C2536" w:rsidP="000A5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78B6" w14:textId="77777777" w:rsidR="00693E00" w:rsidRDefault="00693E00" w:rsidP="000A589A">
    <w:pPr>
      <w:pStyle w:val="Nagwek"/>
      <w:jc w:val="center"/>
    </w:pPr>
    <w:r>
      <w:rPr>
        <w:noProof/>
      </w:rPr>
      <w:drawing>
        <wp:inline distT="0" distB="0" distL="0" distR="0" wp14:anchorId="1FE35FB7" wp14:editId="70DBC01A">
          <wp:extent cx="1073417" cy="37082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_fil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4789" cy="371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11619"/>
    <w:multiLevelType w:val="multilevel"/>
    <w:tmpl w:val="F79CB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6041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cwtDA3MzUwMTA1MTMyUdpeDU4uLM/DyQAsNaABvW+JksAAAA"/>
  </w:docVars>
  <w:rsids>
    <w:rsidRoot w:val="0006721E"/>
    <w:rsid w:val="00034C50"/>
    <w:rsid w:val="0006721E"/>
    <w:rsid w:val="00091338"/>
    <w:rsid w:val="000A589A"/>
    <w:rsid w:val="00162B8A"/>
    <w:rsid w:val="00180E3A"/>
    <w:rsid w:val="001933FA"/>
    <w:rsid w:val="00195100"/>
    <w:rsid w:val="001A6A38"/>
    <w:rsid w:val="001B505B"/>
    <w:rsid w:val="00200C09"/>
    <w:rsid w:val="002437D4"/>
    <w:rsid w:val="002519E3"/>
    <w:rsid w:val="00262952"/>
    <w:rsid w:val="002658B6"/>
    <w:rsid w:val="002A0C90"/>
    <w:rsid w:val="002D3160"/>
    <w:rsid w:val="002F79F4"/>
    <w:rsid w:val="00303020"/>
    <w:rsid w:val="003609B7"/>
    <w:rsid w:val="00371CDA"/>
    <w:rsid w:val="00413FB3"/>
    <w:rsid w:val="0042619D"/>
    <w:rsid w:val="004F5079"/>
    <w:rsid w:val="005007D9"/>
    <w:rsid w:val="0050563E"/>
    <w:rsid w:val="005100D3"/>
    <w:rsid w:val="00536B34"/>
    <w:rsid w:val="00546BA1"/>
    <w:rsid w:val="005C2536"/>
    <w:rsid w:val="005E5DFA"/>
    <w:rsid w:val="00620777"/>
    <w:rsid w:val="006728CB"/>
    <w:rsid w:val="0068657E"/>
    <w:rsid w:val="00693E00"/>
    <w:rsid w:val="00712213"/>
    <w:rsid w:val="007B407B"/>
    <w:rsid w:val="007C14E8"/>
    <w:rsid w:val="007E5023"/>
    <w:rsid w:val="007E601E"/>
    <w:rsid w:val="007F1B63"/>
    <w:rsid w:val="00802565"/>
    <w:rsid w:val="00887461"/>
    <w:rsid w:val="00891882"/>
    <w:rsid w:val="008E2191"/>
    <w:rsid w:val="009610D0"/>
    <w:rsid w:val="009A407E"/>
    <w:rsid w:val="00A33FAC"/>
    <w:rsid w:val="00AF221B"/>
    <w:rsid w:val="00B053E1"/>
    <w:rsid w:val="00B70962"/>
    <w:rsid w:val="00B804F7"/>
    <w:rsid w:val="00B8607C"/>
    <w:rsid w:val="00BA7CFE"/>
    <w:rsid w:val="00BD701A"/>
    <w:rsid w:val="00BF6270"/>
    <w:rsid w:val="00C30600"/>
    <w:rsid w:val="00C93372"/>
    <w:rsid w:val="00CF3C5B"/>
    <w:rsid w:val="00DC6CFF"/>
    <w:rsid w:val="00E00001"/>
    <w:rsid w:val="00E13A6C"/>
    <w:rsid w:val="00E143F1"/>
    <w:rsid w:val="00E97680"/>
    <w:rsid w:val="00ED377A"/>
    <w:rsid w:val="00ED54A3"/>
    <w:rsid w:val="00FB5A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047C9"/>
  <w15:docId w15:val="{7AF7E77A-4CAD-4745-BAA9-2FC818CD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658B6"/>
    <w:rPr>
      <w:color w:val="0000FF" w:themeColor="hyperlink"/>
      <w:u w:val="single"/>
    </w:rPr>
  </w:style>
  <w:style w:type="paragraph" w:styleId="Tekstdymka">
    <w:name w:val="Balloon Text"/>
    <w:basedOn w:val="Normalny"/>
    <w:link w:val="TekstdymkaZnak"/>
    <w:uiPriority w:val="99"/>
    <w:semiHidden/>
    <w:unhideWhenUsed/>
    <w:rsid w:val="000A58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589A"/>
    <w:rPr>
      <w:rFonts w:ascii="Tahoma" w:hAnsi="Tahoma" w:cs="Tahoma"/>
      <w:sz w:val="16"/>
      <w:szCs w:val="16"/>
    </w:rPr>
  </w:style>
  <w:style w:type="paragraph" w:styleId="Nagwek">
    <w:name w:val="header"/>
    <w:basedOn w:val="Normalny"/>
    <w:link w:val="NagwekZnak"/>
    <w:uiPriority w:val="99"/>
    <w:unhideWhenUsed/>
    <w:rsid w:val="000A58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589A"/>
  </w:style>
  <w:style w:type="paragraph" w:styleId="Stopka">
    <w:name w:val="footer"/>
    <w:basedOn w:val="Normalny"/>
    <w:link w:val="StopkaZnak"/>
    <w:uiPriority w:val="99"/>
    <w:unhideWhenUsed/>
    <w:rsid w:val="000A58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463781">
      <w:bodyDiv w:val="1"/>
      <w:marLeft w:val="0"/>
      <w:marRight w:val="0"/>
      <w:marTop w:val="0"/>
      <w:marBottom w:val="0"/>
      <w:divBdr>
        <w:top w:val="none" w:sz="0" w:space="0" w:color="auto"/>
        <w:left w:val="none" w:sz="0" w:space="0" w:color="auto"/>
        <w:bottom w:val="none" w:sz="0" w:space="0" w:color="auto"/>
        <w:right w:val="none" w:sz="0" w:space="0" w:color="auto"/>
      </w:divBdr>
      <w:divsChild>
        <w:div w:id="714308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46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827174">
                  <w:marLeft w:val="0"/>
                  <w:marRight w:val="0"/>
                  <w:marTop w:val="0"/>
                  <w:marBottom w:val="0"/>
                  <w:divBdr>
                    <w:top w:val="none" w:sz="0" w:space="0" w:color="auto"/>
                    <w:left w:val="none" w:sz="0" w:space="0" w:color="auto"/>
                    <w:bottom w:val="none" w:sz="0" w:space="0" w:color="auto"/>
                    <w:right w:val="none" w:sz="0" w:space="0" w:color="auto"/>
                  </w:divBdr>
                </w:div>
                <w:div w:id="105391532">
                  <w:marLeft w:val="0"/>
                  <w:marRight w:val="0"/>
                  <w:marTop w:val="0"/>
                  <w:marBottom w:val="0"/>
                  <w:divBdr>
                    <w:top w:val="none" w:sz="0" w:space="0" w:color="auto"/>
                    <w:left w:val="none" w:sz="0" w:space="0" w:color="auto"/>
                    <w:bottom w:val="none" w:sz="0" w:space="0" w:color="auto"/>
                    <w:right w:val="none" w:sz="0" w:space="0" w:color="auto"/>
                  </w:divBdr>
                </w:div>
                <w:div w:id="961501763">
                  <w:marLeft w:val="0"/>
                  <w:marRight w:val="0"/>
                  <w:marTop w:val="0"/>
                  <w:marBottom w:val="0"/>
                  <w:divBdr>
                    <w:top w:val="none" w:sz="0" w:space="0" w:color="auto"/>
                    <w:left w:val="none" w:sz="0" w:space="0" w:color="auto"/>
                    <w:bottom w:val="none" w:sz="0" w:space="0" w:color="auto"/>
                    <w:right w:val="none" w:sz="0" w:space="0" w:color="auto"/>
                  </w:divBdr>
                </w:div>
                <w:div w:id="16418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35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ksandra.misiak@next-fil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3</Pages>
  <Words>590</Words>
  <Characters>3540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Agora SA</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Misiak</dc:creator>
  <cp:lastModifiedBy>Joanna</cp:lastModifiedBy>
  <cp:revision>7</cp:revision>
  <dcterms:created xsi:type="dcterms:W3CDTF">2023-07-06T22:09:00Z</dcterms:created>
  <dcterms:modified xsi:type="dcterms:W3CDTF">2023-07-14T13:43:00Z</dcterms:modified>
</cp:coreProperties>
</file>