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39843" w14:textId="77777777" w:rsidR="000A589A" w:rsidRPr="006B3873" w:rsidRDefault="000A589A" w:rsidP="00650586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FFFFFF"/>
        </w:rPr>
      </w:pPr>
    </w:p>
    <w:p w14:paraId="32D943D8" w14:textId="77777777" w:rsidR="008B7B66" w:rsidRPr="006B3873" w:rsidRDefault="008B7B66" w:rsidP="00650586">
      <w:pPr>
        <w:pStyle w:val="Bezodstpw"/>
        <w:spacing w:line="276" w:lineRule="auto"/>
        <w:jc w:val="center"/>
        <w:rPr>
          <w:b/>
          <w:bCs/>
          <w:sz w:val="32"/>
          <w:szCs w:val="32"/>
        </w:rPr>
      </w:pPr>
      <w:r w:rsidRPr="006B3873">
        <w:rPr>
          <w:b/>
          <w:bCs/>
          <w:sz w:val="32"/>
          <w:szCs w:val="32"/>
        </w:rPr>
        <w:t>PRZYSZŁOŚĆ JEST W ICH MOCY.</w:t>
      </w:r>
    </w:p>
    <w:p w14:paraId="540C7D19" w14:textId="77777777" w:rsidR="008B7B66" w:rsidRPr="006B3873" w:rsidRDefault="008B7B66" w:rsidP="00650586">
      <w:pPr>
        <w:pStyle w:val="Bezodstpw"/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6B3873">
        <w:rPr>
          <w:b/>
          <w:bCs/>
          <w:sz w:val="32"/>
          <w:szCs w:val="32"/>
          <w:lang w:val="en-US"/>
        </w:rPr>
        <w:t>ZOBACZ ZWIASTUN FILMU SCIENCE FICTION „SUPERSIOSTRY”</w:t>
      </w:r>
    </w:p>
    <w:p w14:paraId="7E281ACB" w14:textId="77777777" w:rsidR="008B7B66" w:rsidRPr="006B3873" w:rsidRDefault="008B7B66" w:rsidP="00650586">
      <w:pPr>
        <w:rPr>
          <w:sz w:val="24"/>
          <w:szCs w:val="24"/>
          <w:lang w:val="en-US"/>
        </w:rPr>
      </w:pPr>
    </w:p>
    <w:p w14:paraId="6398E178" w14:textId="1600B232" w:rsidR="008B7B66" w:rsidRPr="006B3873" w:rsidRDefault="008B7B66" w:rsidP="00650586">
      <w:pPr>
        <w:jc w:val="both"/>
        <w:rPr>
          <w:b/>
          <w:bCs/>
          <w:sz w:val="24"/>
          <w:szCs w:val="24"/>
        </w:rPr>
      </w:pPr>
      <w:r w:rsidRPr="006B3873">
        <w:rPr>
          <w:b/>
          <w:bCs/>
          <w:sz w:val="24"/>
          <w:szCs w:val="24"/>
        </w:rPr>
        <w:t>„</w:t>
      </w:r>
      <w:proofErr w:type="spellStart"/>
      <w:r w:rsidRPr="006B3873">
        <w:rPr>
          <w:b/>
          <w:bCs/>
          <w:sz w:val="24"/>
          <w:szCs w:val="24"/>
        </w:rPr>
        <w:t>Supersiostry</w:t>
      </w:r>
      <w:proofErr w:type="spellEnd"/>
      <w:r w:rsidRPr="006B3873">
        <w:rPr>
          <w:b/>
          <w:bCs/>
          <w:sz w:val="24"/>
          <w:szCs w:val="24"/>
        </w:rPr>
        <w:t>”</w:t>
      </w:r>
      <w:r w:rsidR="00F555A5">
        <w:rPr>
          <w:b/>
          <w:bCs/>
          <w:sz w:val="24"/>
          <w:szCs w:val="24"/>
        </w:rPr>
        <w:t xml:space="preserve"> </w:t>
      </w:r>
      <w:r w:rsidRPr="006B3873">
        <w:rPr>
          <w:b/>
          <w:bCs/>
          <w:sz w:val="24"/>
          <w:szCs w:val="24"/>
        </w:rPr>
        <w:t>w reżyserii Macieja Barczewskiego zadebiutuj</w:t>
      </w:r>
      <w:r w:rsidR="00F555A5">
        <w:rPr>
          <w:b/>
          <w:bCs/>
          <w:sz w:val="24"/>
          <w:szCs w:val="24"/>
        </w:rPr>
        <w:t xml:space="preserve">ą </w:t>
      </w:r>
      <w:r w:rsidRPr="006B3873">
        <w:rPr>
          <w:b/>
          <w:bCs/>
          <w:sz w:val="24"/>
          <w:szCs w:val="24"/>
        </w:rPr>
        <w:t xml:space="preserve">na ekranach kin już 10 maja. Największe talenty młodego pokolenia – Katarzyna Gałązka, Karolina </w:t>
      </w:r>
      <w:proofErr w:type="spellStart"/>
      <w:r w:rsidRPr="006B3873">
        <w:rPr>
          <w:b/>
          <w:bCs/>
          <w:sz w:val="24"/>
          <w:szCs w:val="24"/>
        </w:rPr>
        <w:t>Bruchnicka</w:t>
      </w:r>
      <w:proofErr w:type="spellEnd"/>
      <w:r w:rsidRPr="006B3873">
        <w:rPr>
          <w:b/>
          <w:bCs/>
          <w:sz w:val="24"/>
          <w:szCs w:val="24"/>
        </w:rPr>
        <w:t xml:space="preserve"> i </w:t>
      </w:r>
      <w:proofErr w:type="spellStart"/>
      <w:r w:rsidRPr="006B3873">
        <w:rPr>
          <w:b/>
          <w:bCs/>
          <w:sz w:val="24"/>
          <w:szCs w:val="24"/>
        </w:rPr>
        <w:t>Tymek</w:t>
      </w:r>
      <w:proofErr w:type="spellEnd"/>
      <w:r w:rsidRPr="006B3873">
        <w:rPr>
          <w:b/>
          <w:bCs/>
          <w:sz w:val="24"/>
          <w:szCs w:val="24"/>
        </w:rPr>
        <w:t xml:space="preserve"> Frączek łączą siły z uznanymi i cenionymi aktorami – Grzegorzem Damięckim, Mateuszem Kościukiewiczem oraz Markiem Kalitą w pełnej hollywoodzkich efektów specjalnych produkcji o </w:t>
      </w:r>
      <w:proofErr w:type="spellStart"/>
      <w:r w:rsidRPr="006B3873">
        <w:rPr>
          <w:b/>
          <w:bCs/>
          <w:sz w:val="24"/>
          <w:szCs w:val="24"/>
        </w:rPr>
        <w:t>superbohater</w:t>
      </w:r>
      <w:proofErr w:type="spellEnd"/>
      <w:r w:rsidR="00F555A5">
        <w:rPr>
          <w:b/>
          <w:bCs/>
          <w:sz w:val="24"/>
          <w:szCs w:val="24"/>
        </w:rPr>
        <w:t>(k)</w:t>
      </w:r>
      <w:r w:rsidRPr="006B3873">
        <w:rPr>
          <w:b/>
          <w:bCs/>
          <w:sz w:val="24"/>
          <w:szCs w:val="24"/>
        </w:rPr>
        <w:t xml:space="preserve">ach. Dzisiaj prezentujemy zwiastun filmu.  </w:t>
      </w:r>
    </w:p>
    <w:p w14:paraId="7B0E9F04" w14:textId="253FDCB5" w:rsidR="008B7B66" w:rsidRDefault="00BA4FD2" w:rsidP="00650586">
      <w:pPr>
        <w:rPr>
          <w:sz w:val="24"/>
          <w:szCs w:val="24"/>
        </w:rPr>
      </w:pPr>
      <w:hyperlink r:id="rId8" w:history="1">
        <w:r w:rsidR="008B7B66" w:rsidRPr="00BA4FD2">
          <w:rPr>
            <w:rStyle w:val="Hipercze"/>
            <w:sz w:val="24"/>
            <w:szCs w:val="24"/>
          </w:rPr>
          <w:t>ZOBACZ ZWIASTUN</w:t>
        </w:r>
      </w:hyperlink>
    </w:p>
    <w:p w14:paraId="748B8822" w14:textId="0ECB8420" w:rsidR="00650586" w:rsidRPr="00650586" w:rsidRDefault="00650586" w:rsidP="00650586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bookmarkStart w:id="0" w:name="_Hlk161828753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Nastoletnia Ala (Katarzyna Gałązka) nie pasuje do otaczającego ją, prowincjonalnego świata. Wciąż się buntuje i działa na przekór ojcu (Grzegorz Damięcki), nauczycielowi fizyki w miejscowej szkole. Kiedy Ala przypadkiem odkrywa, że posiada </w:t>
      </w:r>
      <w:proofErr w:type="spellStart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supermoce</w:t>
      </w:r>
      <w:proofErr w:type="spellEnd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i spotyka siostrę Lenę (Karolina </w:t>
      </w:r>
      <w:proofErr w:type="spellStart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Bruchnicka</w:t>
      </w:r>
      <w:proofErr w:type="spellEnd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), o której istnieniu nie wiedziała, jej życie wywraca się do góry nogami – i to dosłownie. Tropem obdarzonych nadnaturalnymi mocami dziewczyn podąża Pułkownik (Marek Kalita) i jego niebezpieczny towarzysz Hektor (Mateusz Kościukiewicz) z tajnego Departamentu 92. Celem żołnierzy jest stworzenie potężnej broni nowej generacji. Aby ją zdobyć są w stanie wiele poświęcić, nawet życie sióstr. Czy po latach rozłąki Ala i Lena będą potrafiły połączyć siły i współpracować? Czy </w:t>
      </w:r>
      <w:proofErr w:type="spellStart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supersiostry</w:t>
      </w:r>
      <w:proofErr w:type="spellEnd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ruszą na ratunek nie tylko sobie nawzajem, ale również światu? </w:t>
      </w:r>
    </w:p>
    <w:p w14:paraId="4E04D4A5" w14:textId="2A5E8FD7" w:rsidR="00650586" w:rsidRPr="00650586" w:rsidRDefault="00650586" w:rsidP="00650586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spellStart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Supersiostry</w:t>
      </w:r>
      <w:proofErr w:type="spellEnd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" to nowa jakość filmów o </w:t>
      </w:r>
      <w:proofErr w:type="spellStart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superbohaterach</w:t>
      </w:r>
      <w:proofErr w:type="spellEnd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w polskim kinie. Pełna akcji i efektów specjalnych opowieść science </w:t>
      </w:r>
      <w:proofErr w:type="spellStart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fiction</w:t>
      </w:r>
      <w:proofErr w:type="spellEnd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o odwadze, determinacji i </w:t>
      </w:r>
      <w:proofErr w:type="spellStart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supermocach</w:t>
      </w:r>
      <w:proofErr w:type="spellEnd"/>
      <w:r w:rsidRPr="00650586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</w:rPr>
        <w:t>, które ma w sobie każdy z nas.</w:t>
      </w:r>
    </w:p>
    <w:p w14:paraId="6D38887E" w14:textId="77777777" w:rsidR="00650586" w:rsidRPr="00650586" w:rsidRDefault="00650586" w:rsidP="00650586">
      <w:pPr>
        <w:shd w:val="clear" w:color="auto" w:fill="FFFFFF"/>
        <w:spacing w:after="0"/>
        <w:textAlignment w:val="baseline"/>
        <w:rPr>
          <w:rFonts w:ascii="Segoe UI" w:eastAsia="Times New Roman" w:hAnsi="Segoe UI" w:cs="Segoe UI"/>
          <w:color w:val="424242"/>
        </w:rPr>
      </w:pPr>
    </w:p>
    <w:p w14:paraId="212FE9B2" w14:textId="325F8A3B" w:rsidR="00B553BE" w:rsidRDefault="00E01DBD" w:rsidP="00650586">
      <w:pPr>
        <w:jc w:val="both"/>
        <w:rPr>
          <w:sz w:val="24"/>
          <w:szCs w:val="24"/>
        </w:rPr>
      </w:pPr>
      <w:r w:rsidRPr="006B3873">
        <w:rPr>
          <w:sz w:val="24"/>
          <w:szCs w:val="24"/>
        </w:rPr>
        <w:t xml:space="preserve">Na ekranie spotkały się </w:t>
      </w:r>
      <w:r>
        <w:rPr>
          <w:sz w:val="24"/>
          <w:szCs w:val="24"/>
        </w:rPr>
        <w:t>wschodzące gwiazdy polskiej kinematografii</w:t>
      </w:r>
      <w:r w:rsidRPr="006B3873">
        <w:rPr>
          <w:sz w:val="24"/>
          <w:szCs w:val="24"/>
        </w:rPr>
        <w:t xml:space="preserve"> – </w:t>
      </w:r>
      <w:r w:rsidRPr="006B3873">
        <w:rPr>
          <w:b/>
          <w:bCs/>
          <w:sz w:val="24"/>
          <w:szCs w:val="24"/>
        </w:rPr>
        <w:t>Katarzyna Gałązka</w:t>
      </w:r>
      <w:r w:rsidRPr="006B3873">
        <w:rPr>
          <w:sz w:val="24"/>
          <w:szCs w:val="24"/>
        </w:rPr>
        <w:t xml:space="preserve"> („Klangor”, „</w:t>
      </w:r>
      <w:proofErr w:type="spellStart"/>
      <w:r w:rsidRPr="006B3873">
        <w:rPr>
          <w:sz w:val="24"/>
          <w:szCs w:val="24"/>
        </w:rPr>
        <w:t>Bring</w:t>
      </w:r>
      <w:proofErr w:type="spellEnd"/>
      <w:r w:rsidRPr="006B38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Pr="006B3873">
        <w:rPr>
          <w:sz w:val="24"/>
          <w:szCs w:val="24"/>
        </w:rPr>
        <w:t>ack</w:t>
      </w:r>
      <w:proofErr w:type="spellEnd"/>
      <w:r w:rsidRPr="006B3873">
        <w:rPr>
          <w:sz w:val="24"/>
          <w:szCs w:val="24"/>
        </w:rPr>
        <w:t xml:space="preserve"> Alice”), </w:t>
      </w:r>
      <w:r w:rsidRPr="006B3873">
        <w:rPr>
          <w:b/>
          <w:bCs/>
          <w:sz w:val="24"/>
          <w:szCs w:val="24"/>
        </w:rPr>
        <w:t xml:space="preserve">Karolina </w:t>
      </w:r>
      <w:proofErr w:type="spellStart"/>
      <w:r w:rsidRPr="006B3873">
        <w:rPr>
          <w:b/>
          <w:bCs/>
          <w:sz w:val="24"/>
          <w:szCs w:val="24"/>
        </w:rPr>
        <w:t>Bruchnicka</w:t>
      </w:r>
      <w:proofErr w:type="spellEnd"/>
      <w:r w:rsidRPr="006B3873">
        <w:rPr>
          <w:sz w:val="24"/>
          <w:szCs w:val="24"/>
        </w:rPr>
        <w:t xml:space="preserve"> („Córka trenera”, „Minuta ciszy”) oraz debiutujący na wielkim ekranie </w:t>
      </w:r>
      <w:proofErr w:type="spellStart"/>
      <w:r w:rsidRPr="006B3873">
        <w:rPr>
          <w:b/>
          <w:bCs/>
          <w:sz w:val="24"/>
          <w:szCs w:val="24"/>
        </w:rPr>
        <w:t>Tymek</w:t>
      </w:r>
      <w:proofErr w:type="spellEnd"/>
      <w:r w:rsidRPr="006B3873">
        <w:rPr>
          <w:b/>
          <w:bCs/>
          <w:sz w:val="24"/>
          <w:szCs w:val="24"/>
        </w:rPr>
        <w:t xml:space="preserve"> Frączek</w:t>
      </w:r>
      <w:r w:rsidRPr="006B3873">
        <w:rPr>
          <w:sz w:val="24"/>
          <w:szCs w:val="24"/>
        </w:rPr>
        <w:t xml:space="preserve">. Partnerują im: </w:t>
      </w:r>
      <w:r w:rsidRPr="006B3873">
        <w:rPr>
          <w:b/>
          <w:bCs/>
          <w:sz w:val="24"/>
          <w:szCs w:val="24"/>
        </w:rPr>
        <w:t>Grzegorz Damięcki</w:t>
      </w:r>
      <w:r w:rsidRPr="006B3873">
        <w:rPr>
          <w:sz w:val="24"/>
          <w:szCs w:val="24"/>
        </w:rPr>
        <w:t xml:space="preserve">, </w:t>
      </w:r>
      <w:r w:rsidRPr="006B3873">
        <w:rPr>
          <w:b/>
          <w:bCs/>
          <w:sz w:val="24"/>
          <w:szCs w:val="24"/>
        </w:rPr>
        <w:t xml:space="preserve">Mateusz </w:t>
      </w:r>
      <w:proofErr w:type="spellStart"/>
      <w:r w:rsidRPr="006B3873">
        <w:rPr>
          <w:b/>
          <w:bCs/>
          <w:sz w:val="24"/>
          <w:szCs w:val="24"/>
        </w:rPr>
        <w:t>Kościuszkiewicz</w:t>
      </w:r>
      <w:proofErr w:type="spellEnd"/>
      <w:r w:rsidRPr="006B3873">
        <w:rPr>
          <w:sz w:val="24"/>
          <w:szCs w:val="24"/>
        </w:rPr>
        <w:t xml:space="preserve"> oraz </w:t>
      </w:r>
      <w:r w:rsidRPr="006B3873">
        <w:rPr>
          <w:b/>
          <w:bCs/>
          <w:sz w:val="24"/>
          <w:szCs w:val="24"/>
        </w:rPr>
        <w:t>Marek Kalita</w:t>
      </w:r>
      <w:r w:rsidRPr="006B3873">
        <w:rPr>
          <w:sz w:val="24"/>
          <w:szCs w:val="24"/>
        </w:rPr>
        <w:t xml:space="preserve">. </w:t>
      </w:r>
    </w:p>
    <w:p w14:paraId="43202240" w14:textId="5821CD8A" w:rsidR="001027D9" w:rsidRPr="001C7C72" w:rsidRDefault="001C7C72" w:rsidP="00650586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1C7C72">
        <w:rPr>
          <w:rFonts w:cstheme="minorHAnsi"/>
          <w:sz w:val="24"/>
          <w:szCs w:val="24"/>
          <w:shd w:val="clear" w:color="auto" w:fill="FFFFFF"/>
        </w:rPr>
        <w:t xml:space="preserve">Plan kina </w:t>
      </w:r>
      <w:proofErr w:type="spellStart"/>
      <w:r w:rsidRPr="001C7C72">
        <w:rPr>
          <w:rFonts w:cstheme="minorHAnsi"/>
          <w:sz w:val="24"/>
          <w:szCs w:val="24"/>
          <w:shd w:val="clear" w:color="auto" w:fill="FFFFFF"/>
        </w:rPr>
        <w:t>superbohaterskiego</w:t>
      </w:r>
      <w:proofErr w:type="spellEnd"/>
      <w:r w:rsidRPr="001C7C72">
        <w:rPr>
          <w:rFonts w:cstheme="minorHAnsi"/>
          <w:sz w:val="24"/>
          <w:szCs w:val="24"/>
          <w:shd w:val="clear" w:color="auto" w:fill="FFFFFF"/>
        </w:rPr>
        <w:t xml:space="preserve"> to nie lada wyzwanie: – Można powiedzieć, że zaznałam smaku Hollywood… Przez trzy miesiące intensywnie przygotowywałam się do roli fizycznie – to były treningi personalne, treningi kaskaderskie, dieta pudełkowa i niemalże codzienne próby aktorskie. Dzięki temu nauczyłam się latać…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Pr="001C7C72">
        <w:rPr>
          <w:rFonts w:cstheme="minorHAnsi"/>
          <w:sz w:val="24"/>
          <w:szCs w:val="24"/>
          <w:shd w:val="clear" w:color="auto" w:fill="FFFFFF"/>
        </w:rPr>
        <w:t xml:space="preserve"> muszę przyznać, że ciężko było wrócić na ziemię – mówi </w:t>
      </w:r>
      <w:r w:rsidRPr="00CB7177">
        <w:rPr>
          <w:rFonts w:cstheme="minorHAnsi"/>
          <w:b/>
          <w:bCs/>
          <w:sz w:val="24"/>
          <w:szCs w:val="24"/>
          <w:shd w:val="clear" w:color="auto" w:fill="FFFFFF"/>
        </w:rPr>
        <w:t>Katarzyna Gałązka</w:t>
      </w:r>
      <w:r w:rsidRPr="001C7C72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7C1C34C" w14:textId="6E3B1BE8" w:rsidR="00E01DBD" w:rsidRPr="00E01DBD" w:rsidRDefault="00E01DBD" w:rsidP="00650586">
      <w:pPr>
        <w:jc w:val="both"/>
        <w:rPr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 </w:t>
      </w:r>
      <w:r w:rsidRPr="00E01DBD">
        <w:rPr>
          <w:sz w:val="24"/>
          <w:szCs w:val="24"/>
        </w:rPr>
        <w:t>Dotychczas interesowałam się głównie kinem autorskim, ale jako aktorka ciągle poszukuję wyzwań i nowych możliwości rozwoju. Zanurzenie się w czymś, co było mi dotąd obce, było dla mnie nowym</w:t>
      </w:r>
      <w:r w:rsidR="00F555A5">
        <w:rPr>
          <w:sz w:val="24"/>
          <w:szCs w:val="24"/>
        </w:rPr>
        <w:t>,</w:t>
      </w:r>
      <w:r w:rsidRPr="00E01DBD">
        <w:rPr>
          <w:sz w:val="24"/>
          <w:szCs w:val="24"/>
        </w:rPr>
        <w:t xml:space="preserve"> ekscytującym doświadczeniem. Starając się rozwinąć moją postać głębiej, szukałam jej siły nie tylko na płaszczyźnie psychologicznej, ale także fizycznej. Spędziłam kilka miesięcy na intensywnych treningach siłowych i próbach kaskaderskich, aby jak najlepiej </w:t>
      </w:r>
      <w:r w:rsidRPr="00E01DBD">
        <w:rPr>
          <w:sz w:val="24"/>
          <w:szCs w:val="24"/>
        </w:rPr>
        <w:lastRenderedPageBreak/>
        <w:t>oddać charakter Leny. Cieszę się, że mogłam wziąć udział w projekcie, który był dla mnie wyzwaniem, w którym dwie główne role są kobiece i który mówi wiele o sile kobiet</w:t>
      </w:r>
      <w:r>
        <w:rPr>
          <w:sz w:val="24"/>
          <w:szCs w:val="24"/>
        </w:rPr>
        <w:t xml:space="preserve"> – komentuje przyjęcie roli </w:t>
      </w:r>
      <w:r w:rsidRPr="00E01DBD">
        <w:rPr>
          <w:b/>
          <w:bCs/>
          <w:sz w:val="24"/>
          <w:szCs w:val="24"/>
        </w:rPr>
        <w:t xml:space="preserve">Karolina </w:t>
      </w:r>
      <w:proofErr w:type="spellStart"/>
      <w:r w:rsidRPr="00E01DBD">
        <w:rPr>
          <w:b/>
          <w:bCs/>
          <w:sz w:val="24"/>
          <w:szCs w:val="24"/>
        </w:rPr>
        <w:t>Bruchnicka</w:t>
      </w:r>
      <w:proofErr w:type="spellEnd"/>
      <w:r w:rsidRPr="00E01DBD">
        <w:rPr>
          <w:b/>
          <w:bCs/>
          <w:sz w:val="24"/>
          <w:szCs w:val="24"/>
        </w:rPr>
        <w:t xml:space="preserve">. </w:t>
      </w:r>
    </w:p>
    <w:p w14:paraId="2A02E167" w14:textId="6813856A" w:rsidR="00E01DBD" w:rsidRDefault="00E01DBD" w:rsidP="00650586">
      <w:pPr>
        <w:jc w:val="both"/>
        <w:rPr>
          <w:sz w:val="24"/>
          <w:szCs w:val="24"/>
        </w:rPr>
      </w:pPr>
      <w:r w:rsidRPr="00E01DB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E01DBD">
        <w:rPr>
          <w:sz w:val="24"/>
          <w:szCs w:val="24"/>
        </w:rPr>
        <w:t xml:space="preserve">Filmy o </w:t>
      </w:r>
      <w:proofErr w:type="spellStart"/>
      <w:r w:rsidRPr="00E01DBD">
        <w:rPr>
          <w:sz w:val="24"/>
          <w:szCs w:val="24"/>
        </w:rPr>
        <w:t>superbohaterach</w:t>
      </w:r>
      <w:proofErr w:type="spellEnd"/>
      <w:r w:rsidRPr="00E01DBD">
        <w:rPr>
          <w:sz w:val="24"/>
          <w:szCs w:val="24"/>
        </w:rPr>
        <w:t xml:space="preserve"> są niesamowite! Pokazują nam świat pełen niezwykłych przygód i możliwości, gdzie możemy uciec od codziennej rutyny. Ale co ważniejsze </w:t>
      </w:r>
      <w:r>
        <w:rPr>
          <w:sz w:val="24"/>
          <w:szCs w:val="24"/>
        </w:rPr>
        <w:t>–</w:t>
      </w:r>
      <w:r w:rsidRPr="00E01DBD">
        <w:rPr>
          <w:sz w:val="24"/>
          <w:szCs w:val="24"/>
        </w:rPr>
        <w:t xml:space="preserve"> uczą, że każdy z nas może być bohaterem, niezależnie od wieku czy statusu społecznego. Wystarczy tylko odrobina determinacji, by zdziałać wielkie rzeczy – stać się </w:t>
      </w:r>
      <w:proofErr w:type="spellStart"/>
      <w:r w:rsidR="00B553BE">
        <w:rPr>
          <w:sz w:val="24"/>
          <w:szCs w:val="24"/>
        </w:rPr>
        <w:t>superbohaterem</w:t>
      </w:r>
      <w:proofErr w:type="spellEnd"/>
      <w:r w:rsidR="00B553BE">
        <w:rPr>
          <w:sz w:val="24"/>
          <w:szCs w:val="24"/>
        </w:rPr>
        <w:t xml:space="preserve"> – mówi </w:t>
      </w:r>
      <w:proofErr w:type="spellStart"/>
      <w:r w:rsidR="00B553BE" w:rsidRPr="00B553BE">
        <w:rPr>
          <w:b/>
          <w:bCs/>
          <w:sz w:val="24"/>
          <w:szCs w:val="24"/>
        </w:rPr>
        <w:t>Tymek</w:t>
      </w:r>
      <w:proofErr w:type="spellEnd"/>
      <w:r w:rsidR="00B553BE" w:rsidRPr="00B553BE">
        <w:rPr>
          <w:b/>
          <w:bCs/>
          <w:sz w:val="24"/>
          <w:szCs w:val="24"/>
        </w:rPr>
        <w:t xml:space="preserve"> Frączek</w:t>
      </w:r>
      <w:r w:rsidR="00B553BE">
        <w:rPr>
          <w:sz w:val="24"/>
          <w:szCs w:val="24"/>
        </w:rPr>
        <w:t xml:space="preserve">. </w:t>
      </w:r>
      <w:bookmarkEnd w:id="0"/>
    </w:p>
    <w:p w14:paraId="67388524" w14:textId="265999FA" w:rsidR="008B7B66" w:rsidRPr="006B3873" w:rsidRDefault="008B7B66" w:rsidP="00650586">
      <w:pPr>
        <w:jc w:val="both"/>
        <w:rPr>
          <w:sz w:val="24"/>
          <w:szCs w:val="24"/>
        </w:rPr>
      </w:pPr>
      <w:r w:rsidRPr="006B3873">
        <w:rPr>
          <w:sz w:val="24"/>
          <w:szCs w:val="24"/>
        </w:rPr>
        <w:t xml:space="preserve">Reżyserem filmu jest </w:t>
      </w:r>
      <w:r w:rsidRPr="006B3873">
        <w:rPr>
          <w:b/>
          <w:bCs/>
          <w:sz w:val="24"/>
          <w:szCs w:val="24"/>
        </w:rPr>
        <w:t>Maciej Barczewski</w:t>
      </w:r>
      <w:r w:rsidRPr="006B3873">
        <w:rPr>
          <w:sz w:val="24"/>
          <w:szCs w:val="24"/>
        </w:rPr>
        <w:t xml:space="preserve">, który we współpracy z </w:t>
      </w:r>
      <w:r w:rsidRPr="006B3873">
        <w:rPr>
          <w:b/>
          <w:bCs/>
          <w:sz w:val="24"/>
          <w:szCs w:val="24"/>
        </w:rPr>
        <w:t xml:space="preserve">Krzysztofem </w:t>
      </w:r>
      <w:proofErr w:type="spellStart"/>
      <w:r w:rsidRPr="006B3873">
        <w:rPr>
          <w:b/>
          <w:bCs/>
          <w:sz w:val="24"/>
          <w:szCs w:val="24"/>
        </w:rPr>
        <w:t>Gurecznym</w:t>
      </w:r>
      <w:proofErr w:type="spellEnd"/>
      <w:r w:rsidRPr="006B3873">
        <w:rPr>
          <w:sz w:val="24"/>
          <w:szCs w:val="24"/>
        </w:rPr>
        <w:t xml:space="preserve"> stworzył również scenariusz. „</w:t>
      </w:r>
      <w:proofErr w:type="spellStart"/>
      <w:r w:rsidRPr="006B3873">
        <w:rPr>
          <w:sz w:val="24"/>
          <w:szCs w:val="24"/>
        </w:rPr>
        <w:t>Supersiostry</w:t>
      </w:r>
      <w:proofErr w:type="spellEnd"/>
      <w:r w:rsidRPr="006B3873">
        <w:rPr>
          <w:sz w:val="24"/>
          <w:szCs w:val="24"/>
        </w:rPr>
        <w:t xml:space="preserve">” wyprodukowało </w:t>
      </w:r>
      <w:proofErr w:type="spellStart"/>
      <w:r w:rsidRPr="006B3873">
        <w:rPr>
          <w:b/>
          <w:bCs/>
          <w:sz w:val="24"/>
          <w:szCs w:val="24"/>
        </w:rPr>
        <w:t>Aurum</w:t>
      </w:r>
      <w:proofErr w:type="spellEnd"/>
      <w:r w:rsidRPr="006B3873">
        <w:rPr>
          <w:b/>
          <w:bCs/>
          <w:sz w:val="24"/>
          <w:szCs w:val="24"/>
        </w:rPr>
        <w:t xml:space="preserve"> Film</w:t>
      </w:r>
      <w:r w:rsidRPr="006B3873">
        <w:rPr>
          <w:sz w:val="24"/>
          <w:szCs w:val="24"/>
        </w:rPr>
        <w:t>, studio mające na koncie m.in. nominowan</w:t>
      </w:r>
      <w:r w:rsidR="00F555A5">
        <w:rPr>
          <w:sz w:val="24"/>
          <w:szCs w:val="24"/>
        </w:rPr>
        <w:t>y</w:t>
      </w:r>
      <w:r w:rsidRPr="006B3873">
        <w:rPr>
          <w:sz w:val="24"/>
          <w:szCs w:val="24"/>
        </w:rPr>
        <w:t xml:space="preserve"> do Oscara film „Boże </w:t>
      </w:r>
      <w:r w:rsidR="009D46B0" w:rsidRPr="006B3873">
        <w:rPr>
          <w:sz w:val="24"/>
          <w:szCs w:val="24"/>
        </w:rPr>
        <w:t>C</w:t>
      </w:r>
      <w:r w:rsidRPr="006B3873">
        <w:rPr>
          <w:sz w:val="24"/>
          <w:szCs w:val="24"/>
        </w:rPr>
        <w:t>iało”</w:t>
      </w:r>
      <w:r w:rsidR="00F555A5">
        <w:rPr>
          <w:sz w:val="24"/>
          <w:szCs w:val="24"/>
        </w:rPr>
        <w:t xml:space="preserve">, hit </w:t>
      </w:r>
      <w:proofErr w:type="spellStart"/>
      <w:r w:rsidR="00F555A5">
        <w:rPr>
          <w:sz w:val="24"/>
          <w:szCs w:val="24"/>
        </w:rPr>
        <w:t>Netflixa</w:t>
      </w:r>
      <w:proofErr w:type="spellEnd"/>
      <w:r w:rsidR="00F555A5">
        <w:rPr>
          <w:sz w:val="24"/>
          <w:szCs w:val="24"/>
        </w:rPr>
        <w:t xml:space="preserve"> „Wszyscy moi przyjaciele nie żyją”, czy obsypanego nagrodami „Kosa”</w:t>
      </w:r>
      <w:r w:rsidRPr="006B3873">
        <w:rPr>
          <w:sz w:val="24"/>
          <w:szCs w:val="24"/>
        </w:rPr>
        <w:t xml:space="preserve">. Za dystrybucję odpowiada </w:t>
      </w:r>
      <w:r w:rsidR="00F555A5">
        <w:rPr>
          <w:sz w:val="24"/>
          <w:szCs w:val="24"/>
        </w:rPr>
        <w:t xml:space="preserve">firma </w:t>
      </w:r>
      <w:r w:rsidRPr="006B3873">
        <w:rPr>
          <w:b/>
          <w:bCs/>
          <w:sz w:val="24"/>
          <w:szCs w:val="24"/>
        </w:rPr>
        <w:t xml:space="preserve">NEXT FILM, </w:t>
      </w:r>
      <w:r w:rsidRPr="006B3873">
        <w:rPr>
          <w:sz w:val="24"/>
          <w:szCs w:val="24"/>
        </w:rPr>
        <w:t xml:space="preserve">która wprowadziła do kin takie hity jak „Chłopi”, „Akademia Pana Kleksa” czy „Za duży na bajki 2”. </w:t>
      </w:r>
    </w:p>
    <w:p w14:paraId="7861DA7C" w14:textId="77777777" w:rsidR="009D46B0" w:rsidRPr="006B3873" w:rsidRDefault="009D46B0" w:rsidP="00650586">
      <w:pPr>
        <w:jc w:val="both"/>
        <w:rPr>
          <w:sz w:val="24"/>
          <w:szCs w:val="24"/>
        </w:rPr>
      </w:pPr>
    </w:p>
    <w:p w14:paraId="0B0942CE" w14:textId="77777777" w:rsidR="006B3873" w:rsidRPr="006B3873" w:rsidRDefault="006B3873" w:rsidP="00650586">
      <w:pPr>
        <w:jc w:val="both"/>
        <w:rPr>
          <w:sz w:val="24"/>
          <w:szCs w:val="24"/>
        </w:rPr>
      </w:pPr>
    </w:p>
    <w:p w14:paraId="4509D9D3" w14:textId="77777777" w:rsidR="006B3873" w:rsidRPr="006B3873" w:rsidRDefault="009D46B0" w:rsidP="00650586">
      <w:pPr>
        <w:jc w:val="both"/>
        <w:rPr>
          <w:sz w:val="24"/>
          <w:szCs w:val="24"/>
        </w:rPr>
      </w:pPr>
      <w:r w:rsidRPr="006B3873">
        <w:rPr>
          <w:sz w:val="24"/>
          <w:szCs w:val="24"/>
        </w:rPr>
        <w:t>***</w:t>
      </w:r>
    </w:p>
    <w:p w14:paraId="4110B106" w14:textId="3A98CBD1" w:rsidR="009D46B0" w:rsidRPr="00650586" w:rsidRDefault="009D46B0" w:rsidP="00650586">
      <w:pPr>
        <w:jc w:val="both"/>
        <w:rPr>
          <w:sz w:val="24"/>
          <w:szCs w:val="24"/>
        </w:rPr>
      </w:pPr>
      <w:r w:rsidRPr="006B3873">
        <w:rPr>
          <w:b/>
          <w:bCs/>
          <w:sz w:val="24"/>
          <w:szCs w:val="24"/>
        </w:rPr>
        <w:t xml:space="preserve">SUPERSIOSTRY </w:t>
      </w:r>
      <w:r w:rsidR="00650586">
        <w:rPr>
          <w:sz w:val="24"/>
          <w:szCs w:val="24"/>
        </w:rPr>
        <w:br/>
      </w:r>
      <w:r w:rsidR="00650586">
        <w:rPr>
          <w:b/>
          <w:bCs/>
          <w:sz w:val="24"/>
          <w:szCs w:val="24"/>
        </w:rPr>
        <w:t>Premiera</w:t>
      </w:r>
      <w:r w:rsidRPr="005356B0">
        <w:rPr>
          <w:b/>
          <w:bCs/>
          <w:sz w:val="24"/>
          <w:szCs w:val="24"/>
        </w:rPr>
        <w:t xml:space="preserve">: 10 </w:t>
      </w:r>
      <w:r w:rsidR="00650586">
        <w:rPr>
          <w:b/>
          <w:bCs/>
          <w:sz w:val="24"/>
          <w:szCs w:val="24"/>
        </w:rPr>
        <w:t>maja</w:t>
      </w:r>
    </w:p>
    <w:p w14:paraId="5FAD3168" w14:textId="69CDCE42" w:rsidR="00650586" w:rsidRPr="00650586" w:rsidRDefault="00650586" w:rsidP="00650586">
      <w:pPr>
        <w:jc w:val="both"/>
        <w:rPr>
          <w:rFonts w:cstheme="minorHAnsi"/>
          <w:sz w:val="24"/>
          <w:szCs w:val="24"/>
        </w:rPr>
      </w:pPr>
      <w:r w:rsidRPr="00650586">
        <w:rPr>
          <w:rFonts w:cstheme="minorHAnsi"/>
          <w:color w:val="424242"/>
          <w:sz w:val="24"/>
          <w:szCs w:val="24"/>
          <w:shd w:val="clear" w:color="auto" w:fill="FFFFFF"/>
        </w:rPr>
        <w:t xml:space="preserve">Obdarzone nadprzyrodzonymi mocami siostry mogą stać się superbronią albo </w:t>
      </w:r>
      <w:proofErr w:type="spellStart"/>
      <w:r w:rsidRPr="00650586">
        <w:rPr>
          <w:rFonts w:cstheme="minorHAnsi"/>
          <w:color w:val="424242"/>
          <w:sz w:val="24"/>
          <w:szCs w:val="24"/>
          <w:shd w:val="clear" w:color="auto" w:fill="FFFFFF"/>
        </w:rPr>
        <w:t>superbohaterkami</w:t>
      </w:r>
      <w:proofErr w:type="spellEnd"/>
      <w:r w:rsidRPr="00650586">
        <w:rPr>
          <w:rFonts w:cstheme="minorHAnsi"/>
          <w:color w:val="424242"/>
          <w:sz w:val="24"/>
          <w:szCs w:val="24"/>
          <w:shd w:val="clear" w:color="auto" w:fill="FFFFFF"/>
        </w:rPr>
        <w:t>. Co wybiorą? Czy po latach rozłąki będą potrafiły współpracować? Czy ruszą na ratunek nie tylko sobie nawzajem, ale również światu?</w:t>
      </w:r>
    </w:p>
    <w:p w14:paraId="289BF431" w14:textId="6EB6EC24" w:rsidR="006B3873" w:rsidRDefault="006B3873" w:rsidP="00650586">
      <w:pPr>
        <w:pStyle w:val="Zwykytekst"/>
        <w:spacing w:line="276" w:lineRule="auto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>Gatunek:</w:t>
      </w:r>
      <w:r>
        <w:rPr>
          <w:sz w:val="24"/>
          <w:szCs w:val="24"/>
        </w:rPr>
        <w:t xml:space="preserve"> Science </w:t>
      </w:r>
      <w:proofErr w:type="spellStart"/>
      <w:r w:rsidR="00D01165">
        <w:rPr>
          <w:sz w:val="24"/>
          <w:szCs w:val="24"/>
        </w:rPr>
        <w:t>F</w:t>
      </w:r>
      <w:r>
        <w:rPr>
          <w:sz w:val="24"/>
          <w:szCs w:val="24"/>
        </w:rPr>
        <w:t>iction</w:t>
      </w:r>
      <w:proofErr w:type="spellEnd"/>
    </w:p>
    <w:p w14:paraId="26EB465A" w14:textId="0C580A9E" w:rsidR="009D46B0" w:rsidRPr="006B3873" w:rsidRDefault="009D46B0" w:rsidP="00650586">
      <w:pPr>
        <w:pStyle w:val="Zwykytekst"/>
        <w:spacing w:line="276" w:lineRule="auto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>Obsada:</w:t>
      </w:r>
      <w:r w:rsidRPr="006B3873">
        <w:rPr>
          <w:sz w:val="24"/>
          <w:szCs w:val="24"/>
        </w:rPr>
        <w:t xml:space="preserve"> Katarzyna Gałązka, Karolina </w:t>
      </w:r>
      <w:proofErr w:type="spellStart"/>
      <w:r w:rsidRPr="006B3873">
        <w:rPr>
          <w:sz w:val="24"/>
          <w:szCs w:val="24"/>
        </w:rPr>
        <w:t>Bruchnicka</w:t>
      </w:r>
      <w:proofErr w:type="spellEnd"/>
      <w:r w:rsidRPr="006B3873">
        <w:rPr>
          <w:sz w:val="24"/>
          <w:szCs w:val="24"/>
        </w:rPr>
        <w:t xml:space="preserve">, </w:t>
      </w:r>
      <w:proofErr w:type="spellStart"/>
      <w:r w:rsidRPr="006B3873">
        <w:rPr>
          <w:sz w:val="24"/>
          <w:szCs w:val="24"/>
        </w:rPr>
        <w:t>Tymek</w:t>
      </w:r>
      <w:proofErr w:type="spellEnd"/>
      <w:r w:rsidRPr="006B3873">
        <w:rPr>
          <w:sz w:val="24"/>
          <w:szCs w:val="24"/>
        </w:rPr>
        <w:t xml:space="preserve"> Frączek, Grzegorz Damięcki, Mateusz Kościukiewicz, Marek Kalita </w:t>
      </w:r>
    </w:p>
    <w:p w14:paraId="626F2586" w14:textId="4D39C1A0" w:rsidR="009D46B0" w:rsidRPr="006B3873" w:rsidRDefault="009D46B0" w:rsidP="00650586">
      <w:pPr>
        <w:pStyle w:val="Zwykytekst"/>
        <w:spacing w:line="276" w:lineRule="auto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>Reżyseria:</w:t>
      </w:r>
      <w:r w:rsidRPr="006B3873">
        <w:rPr>
          <w:sz w:val="24"/>
          <w:szCs w:val="24"/>
        </w:rPr>
        <w:t xml:space="preserve"> Maciej Barczewski </w:t>
      </w:r>
    </w:p>
    <w:p w14:paraId="5CFF8009" w14:textId="77777777" w:rsidR="009D46B0" w:rsidRPr="006B3873" w:rsidRDefault="009D46B0" w:rsidP="00650586">
      <w:pPr>
        <w:pStyle w:val="Zwykytekst"/>
        <w:spacing w:line="276" w:lineRule="auto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 xml:space="preserve">Scenariusz: </w:t>
      </w:r>
      <w:r w:rsidRPr="006B3873">
        <w:rPr>
          <w:sz w:val="24"/>
          <w:szCs w:val="24"/>
        </w:rPr>
        <w:t>Maciej Barczewski, Krzysztof Gureczny</w:t>
      </w:r>
    </w:p>
    <w:p w14:paraId="50DFCADC" w14:textId="57CC7DBB" w:rsidR="009D46B0" w:rsidRPr="006B3873" w:rsidRDefault="009D46B0" w:rsidP="00650586">
      <w:pPr>
        <w:pStyle w:val="Zwykytekst"/>
        <w:spacing w:line="276" w:lineRule="auto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 xml:space="preserve">Zdjęcia: </w:t>
      </w:r>
      <w:r w:rsidRPr="006B3873">
        <w:rPr>
          <w:sz w:val="24"/>
          <w:szCs w:val="24"/>
        </w:rPr>
        <w:t xml:space="preserve">Cezary Stolecki </w:t>
      </w:r>
    </w:p>
    <w:p w14:paraId="37C8F933" w14:textId="7BCFAEEE" w:rsidR="009D46B0" w:rsidRPr="006B3873" w:rsidRDefault="009D46B0" w:rsidP="00650586">
      <w:pPr>
        <w:pStyle w:val="Zwykytekst"/>
        <w:spacing w:line="276" w:lineRule="auto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>Produkcja:</w:t>
      </w:r>
      <w:r w:rsidRPr="006B3873">
        <w:rPr>
          <w:sz w:val="24"/>
          <w:szCs w:val="24"/>
        </w:rPr>
        <w:t xml:space="preserve"> Aurum Film </w:t>
      </w:r>
    </w:p>
    <w:p w14:paraId="340CEB6D" w14:textId="77777777" w:rsidR="009D46B0" w:rsidRPr="006B3873" w:rsidRDefault="009D46B0" w:rsidP="00650586">
      <w:pPr>
        <w:pStyle w:val="Zwykytekst"/>
        <w:spacing w:line="276" w:lineRule="auto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>Producenci:</w:t>
      </w:r>
      <w:r w:rsidRPr="006B3873">
        <w:rPr>
          <w:sz w:val="24"/>
          <w:szCs w:val="24"/>
        </w:rPr>
        <w:t xml:space="preserve"> Leszek Bodzak, Aneta Hickinbotham, Agnieszka Dziedzic</w:t>
      </w:r>
    </w:p>
    <w:p w14:paraId="170D6080" w14:textId="0179FE9E" w:rsidR="009D46B0" w:rsidRPr="006B3873" w:rsidRDefault="006B3873" w:rsidP="00650586">
      <w:pPr>
        <w:jc w:val="both"/>
        <w:rPr>
          <w:sz w:val="24"/>
          <w:szCs w:val="24"/>
        </w:rPr>
      </w:pPr>
      <w:r w:rsidRPr="005356B0">
        <w:rPr>
          <w:b/>
          <w:bCs/>
          <w:sz w:val="24"/>
          <w:szCs w:val="24"/>
        </w:rPr>
        <w:t>Dystrybucja:</w:t>
      </w:r>
      <w:r w:rsidRPr="006B3873">
        <w:rPr>
          <w:sz w:val="24"/>
          <w:szCs w:val="24"/>
        </w:rPr>
        <w:t xml:space="preserve"> NEXT FILM</w:t>
      </w:r>
    </w:p>
    <w:p w14:paraId="173904F8" w14:textId="77777777" w:rsidR="006B3873" w:rsidRPr="006B3873" w:rsidRDefault="006B3873" w:rsidP="00650586">
      <w:pPr>
        <w:jc w:val="both"/>
        <w:rPr>
          <w:sz w:val="24"/>
          <w:szCs w:val="24"/>
        </w:rPr>
      </w:pPr>
    </w:p>
    <w:p w14:paraId="31CC0AF7" w14:textId="20986AAD" w:rsidR="006B3873" w:rsidRPr="006B3873" w:rsidRDefault="006B3873" w:rsidP="00650586">
      <w:pPr>
        <w:jc w:val="both"/>
        <w:rPr>
          <w:b/>
          <w:bCs/>
          <w:sz w:val="24"/>
          <w:szCs w:val="24"/>
        </w:rPr>
      </w:pPr>
      <w:r w:rsidRPr="006B3873">
        <w:rPr>
          <w:b/>
          <w:bCs/>
          <w:sz w:val="24"/>
          <w:szCs w:val="24"/>
        </w:rPr>
        <w:t xml:space="preserve">KONTAKT DLA MEDIÓW </w:t>
      </w:r>
    </w:p>
    <w:p w14:paraId="6983882A" w14:textId="6674FA7C" w:rsidR="006B3873" w:rsidRPr="006B3873" w:rsidRDefault="006B3873" w:rsidP="00650586">
      <w:pPr>
        <w:jc w:val="both"/>
        <w:rPr>
          <w:sz w:val="24"/>
          <w:szCs w:val="24"/>
        </w:rPr>
      </w:pPr>
      <w:r w:rsidRPr="006B3873">
        <w:rPr>
          <w:sz w:val="24"/>
          <w:szCs w:val="24"/>
        </w:rPr>
        <w:t>Aleksandra Misiak</w:t>
      </w:r>
    </w:p>
    <w:p w14:paraId="7682DD2C" w14:textId="63148FDC" w:rsidR="006B3873" w:rsidRPr="006B3873" w:rsidRDefault="00BA4FD2" w:rsidP="00650586">
      <w:pPr>
        <w:jc w:val="both"/>
        <w:rPr>
          <w:sz w:val="24"/>
          <w:szCs w:val="24"/>
        </w:rPr>
      </w:pPr>
      <w:hyperlink r:id="rId9" w:history="1">
        <w:r w:rsidR="006B3873" w:rsidRPr="006B3873">
          <w:rPr>
            <w:rStyle w:val="Hipercze"/>
            <w:sz w:val="24"/>
            <w:szCs w:val="24"/>
          </w:rPr>
          <w:t>aleksandra.misiak@next-film.pl</w:t>
        </w:r>
      </w:hyperlink>
    </w:p>
    <w:p w14:paraId="75BDC3E4" w14:textId="23BC3C51" w:rsidR="006B3873" w:rsidRPr="006B3873" w:rsidRDefault="006B3873" w:rsidP="00650586">
      <w:pPr>
        <w:jc w:val="both"/>
        <w:rPr>
          <w:sz w:val="24"/>
          <w:szCs w:val="24"/>
        </w:rPr>
      </w:pPr>
      <w:r w:rsidRPr="006B3873">
        <w:rPr>
          <w:sz w:val="24"/>
          <w:szCs w:val="24"/>
        </w:rPr>
        <w:lastRenderedPageBreak/>
        <w:t>tel. 668 050 051</w:t>
      </w:r>
    </w:p>
    <w:p w14:paraId="1A0DD0CC" w14:textId="77777777" w:rsidR="002F27C0" w:rsidRPr="006B3873" w:rsidRDefault="002F27C0" w:rsidP="006505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6B3873">
        <w:rPr>
          <w:rStyle w:val="eop"/>
          <w:rFonts w:ascii="Calibri" w:hAnsi="Calibri" w:cs="Calibri"/>
          <w:color w:val="000000"/>
        </w:rPr>
        <w:t> </w:t>
      </w:r>
    </w:p>
    <w:p w14:paraId="091CB7CC" w14:textId="77777777" w:rsidR="00040A43" w:rsidRPr="006B3873" w:rsidRDefault="00040A43" w:rsidP="00650586">
      <w:pPr>
        <w:rPr>
          <w:rFonts w:ascii="Calibri" w:eastAsia="Calibri" w:hAnsi="Calibri" w:cs="Calibri"/>
          <w:color w:val="000000"/>
          <w:sz w:val="24"/>
          <w:szCs w:val="24"/>
        </w:rPr>
      </w:pPr>
    </w:p>
    <w:sectPr w:rsidR="00040A43" w:rsidRPr="006B3873" w:rsidSect="008523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EB819" w14:textId="77777777" w:rsidR="00852305" w:rsidRDefault="00852305" w:rsidP="000A589A">
      <w:pPr>
        <w:spacing w:after="0" w:line="240" w:lineRule="auto"/>
      </w:pPr>
      <w:r>
        <w:separator/>
      </w:r>
    </w:p>
  </w:endnote>
  <w:endnote w:type="continuationSeparator" w:id="0">
    <w:p w14:paraId="34F3DF77" w14:textId="77777777" w:rsidR="00852305" w:rsidRDefault="00852305" w:rsidP="000A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290AF" w14:textId="77777777" w:rsidR="00852305" w:rsidRDefault="00852305" w:rsidP="000A589A">
      <w:pPr>
        <w:spacing w:after="0" w:line="240" w:lineRule="auto"/>
      </w:pPr>
      <w:r>
        <w:separator/>
      </w:r>
    </w:p>
  </w:footnote>
  <w:footnote w:type="continuationSeparator" w:id="0">
    <w:p w14:paraId="6B4B2CAC" w14:textId="77777777" w:rsidR="00852305" w:rsidRDefault="00852305" w:rsidP="000A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D1544" w14:textId="77777777" w:rsidR="00693E00" w:rsidRDefault="00693E00" w:rsidP="000A589A">
    <w:pPr>
      <w:pStyle w:val="Nagwek"/>
      <w:jc w:val="center"/>
    </w:pPr>
    <w:r>
      <w:rPr>
        <w:noProof/>
      </w:rPr>
      <w:drawing>
        <wp:inline distT="0" distB="0" distL="0" distR="0" wp14:anchorId="70737127" wp14:editId="17C8C621">
          <wp:extent cx="1073417" cy="3708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_fi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89" cy="3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311619"/>
    <w:multiLevelType w:val="multilevel"/>
    <w:tmpl w:val="F79C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71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1E"/>
    <w:rsid w:val="00034C50"/>
    <w:rsid w:val="00040A43"/>
    <w:rsid w:val="0006721E"/>
    <w:rsid w:val="00081438"/>
    <w:rsid w:val="00091338"/>
    <w:rsid w:val="000A589A"/>
    <w:rsid w:val="001027D9"/>
    <w:rsid w:val="00162B8A"/>
    <w:rsid w:val="00166FC9"/>
    <w:rsid w:val="00180E3A"/>
    <w:rsid w:val="001933FA"/>
    <w:rsid w:val="00195100"/>
    <w:rsid w:val="001A1E38"/>
    <w:rsid w:val="001A6A38"/>
    <w:rsid w:val="001B2D65"/>
    <w:rsid w:val="001B505B"/>
    <w:rsid w:val="001C7C72"/>
    <w:rsid w:val="002437D4"/>
    <w:rsid w:val="00250A37"/>
    <w:rsid w:val="002519E3"/>
    <w:rsid w:val="002524A7"/>
    <w:rsid w:val="00262952"/>
    <w:rsid w:val="002658B6"/>
    <w:rsid w:val="0029520E"/>
    <w:rsid w:val="002A0C90"/>
    <w:rsid w:val="002D3160"/>
    <w:rsid w:val="002F27C0"/>
    <w:rsid w:val="002F79F4"/>
    <w:rsid w:val="00355F37"/>
    <w:rsid w:val="00356E61"/>
    <w:rsid w:val="003609B7"/>
    <w:rsid w:val="00371CDA"/>
    <w:rsid w:val="003A6E66"/>
    <w:rsid w:val="00407E85"/>
    <w:rsid w:val="00413FB3"/>
    <w:rsid w:val="0042619D"/>
    <w:rsid w:val="004F5079"/>
    <w:rsid w:val="005007D9"/>
    <w:rsid w:val="0050563E"/>
    <w:rsid w:val="005115DB"/>
    <w:rsid w:val="005356B0"/>
    <w:rsid w:val="00536B34"/>
    <w:rsid w:val="00546BA1"/>
    <w:rsid w:val="00593D8A"/>
    <w:rsid w:val="005B6A8C"/>
    <w:rsid w:val="005C30D3"/>
    <w:rsid w:val="005D62D5"/>
    <w:rsid w:val="005E2EAD"/>
    <w:rsid w:val="005E5DFA"/>
    <w:rsid w:val="00603361"/>
    <w:rsid w:val="00614A64"/>
    <w:rsid w:val="00620777"/>
    <w:rsid w:val="006370A8"/>
    <w:rsid w:val="00650586"/>
    <w:rsid w:val="006728CB"/>
    <w:rsid w:val="0068130A"/>
    <w:rsid w:val="0068657E"/>
    <w:rsid w:val="00693E00"/>
    <w:rsid w:val="006B3873"/>
    <w:rsid w:val="006E2E1F"/>
    <w:rsid w:val="006E3AE9"/>
    <w:rsid w:val="00712213"/>
    <w:rsid w:val="00751C87"/>
    <w:rsid w:val="00756D01"/>
    <w:rsid w:val="007B407B"/>
    <w:rsid w:val="007C14E8"/>
    <w:rsid w:val="007E5023"/>
    <w:rsid w:val="007E601E"/>
    <w:rsid w:val="007F1B63"/>
    <w:rsid w:val="00802565"/>
    <w:rsid w:val="00841580"/>
    <w:rsid w:val="00852305"/>
    <w:rsid w:val="00887461"/>
    <w:rsid w:val="00891882"/>
    <w:rsid w:val="00892B3F"/>
    <w:rsid w:val="008B7B66"/>
    <w:rsid w:val="008D10B5"/>
    <w:rsid w:val="008D7B65"/>
    <w:rsid w:val="008E2191"/>
    <w:rsid w:val="008F2A7B"/>
    <w:rsid w:val="0091761A"/>
    <w:rsid w:val="0093755D"/>
    <w:rsid w:val="00953B61"/>
    <w:rsid w:val="009610D0"/>
    <w:rsid w:val="009A407E"/>
    <w:rsid w:val="009D0D66"/>
    <w:rsid w:val="009D46B0"/>
    <w:rsid w:val="00AA2D7F"/>
    <w:rsid w:val="00AF221B"/>
    <w:rsid w:val="00B053E1"/>
    <w:rsid w:val="00B553BE"/>
    <w:rsid w:val="00B6294A"/>
    <w:rsid w:val="00B66421"/>
    <w:rsid w:val="00B70962"/>
    <w:rsid w:val="00B8607C"/>
    <w:rsid w:val="00BA4FD2"/>
    <w:rsid w:val="00BA7CFE"/>
    <w:rsid w:val="00BB5277"/>
    <w:rsid w:val="00BC000E"/>
    <w:rsid w:val="00BC65A2"/>
    <w:rsid w:val="00BC78A7"/>
    <w:rsid w:val="00BD701A"/>
    <w:rsid w:val="00BF6270"/>
    <w:rsid w:val="00C10BCD"/>
    <w:rsid w:val="00C30600"/>
    <w:rsid w:val="00C823CA"/>
    <w:rsid w:val="00C93372"/>
    <w:rsid w:val="00CB7177"/>
    <w:rsid w:val="00CF3C5B"/>
    <w:rsid w:val="00D01165"/>
    <w:rsid w:val="00D56BB8"/>
    <w:rsid w:val="00D64DB6"/>
    <w:rsid w:val="00D97406"/>
    <w:rsid w:val="00DC6CFF"/>
    <w:rsid w:val="00E00001"/>
    <w:rsid w:val="00E01DBD"/>
    <w:rsid w:val="00E13A6C"/>
    <w:rsid w:val="00E143F1"/>
    <w:rsid w:val="00E1732C"/>
    <w:rsid w:val="00E560BD"/>
    <w:rsid w:val="00E6548B"/>
    <w:rsid w:val="00E718ED"/>
    <w:rsid w:val="00E97680"/>
    <w:rsid w:val="00ED377A"/>
    <w:rsid w:val="00ED4150"/>
    <w:rsid w:val="00ED54A3"/>
    <w:rsid w:val="00F206B4"/>
    <w:rsid w:val="00F555A5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C0ACD"/>
  <w15:docId w15:val="{884E7CE4-AFFA-4794-824D-B0D11A3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9A"/>
  </w:style>
  <w:style w:type="paragraph" w:styleId="Stopka">
    <w:name w:val="footer"/>
    <w:basedOn w:val="Normalny"/>
    <w:link w:val="Stopka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9A"/>
  </w:style>
  <w:style w:type="paragraph" w:customStyle="1" w:styleId="paragraph">
    <w:name w:val="paragraph"/>
    <w:basedOn w:val="Normalny"/>
    <w:rsid w:val="002F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F27C0"/>
  </w:style>
  <w:style w:type="character" w:customStyle="1" w:styleId="eop">
    <w:name w:val="eop"/>
    <w:basedOn w:val="Domylnaczcionkaakapitu"/>
    <w:rsid w:val="002F27C0"/>
  </w:style>
  <w:style w:type="character" w:customStyle="1" w:styleId="scxw44823795">
    <w:name w:val="scxw44823795"/>
    <w:basedOn w:val="Domylnaczcionkaakapitu"/>
    <w:rsid w:val="002F27C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A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56BB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3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03361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46B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46B0"/>
    <w:rPr>
      <w:rFonts w:ascii="Calibri" w:eastAsiaTheme="minorHAnsi" w:hAnsi="Calibri"/>
      <w:szCs w:val="21"/>
      <w:lang w:eastAsia="en-US"/>
    </w:rPr>
  </w:style>
  <w:style w:type="paragraph" w:styleId="Bezodstpw">
    <w:name w:val="No Spacing"/>
    <w:uiPriority w:val="1"/>
    <w:qFormat/>
    <w:rsid w:val="006B3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38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69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2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1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80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9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5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9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46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83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lpoimkJVis?si=WmDUPYji2FtUgK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misiak@next-fil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DFF4-D485-4C8C-8542-5A7326B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Misiak</dc:creator>
  <cp:lastModifiedBy>Joanna Jakubik</cp:lastModifiedBy>
  <cp:revision>5</cp:revision>
  <dcterms:created xsi:type="dcterms:W3CDTF">2024-03-21T14:44:00Z</dcterms:created>
  <dcterms:modified xsi:type="dcterms:W3CDTF">2024-03-24T23:25:00Z</dcterms:modified>
</cp:coreProperties>
</file>