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E1C" w14:textId="77777777" w:rsidR="000F354F" w:rsidRDefault="000F354F" w:rsidP="005545BA">
      <w:pPr>
        <w:jc w:val="center"/>
        <w:rPr>
          <w:b/>
          <w:sz w:val="28"/>
          <w:szCs w:val="24"/>
        </w:rPr>
      </w:pPr>
    </w:p>
    <w:p w14:paraId="7B36D51D" w14:textId="198806D7" w:rsidR="00403D58" w:rsidRPr="002C4A03" w:rsidRDefault="00A34CCC" w:rsidP="005545B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Gwiazdy na plakacie </w:t>
      </w:r>
      <w:r w:rsidR="0012729C">
        <w:rPr>
          <w:b/>
          <w:sz w:val="28"/>
          <w:szCs w:val="24"/>
        </w:rPr>
        <w:t>„Baby boom, cz</w:t>
      </w:r>
      <w:r w:rsidR="00E05FAE">
        <w:rPr>
          <w:b/>
          <w:sz w:val="28"/>
          <w:szCs w:val="24"/>
        </w:rPr>
        <w:t>yl</w:t>
      </w:r>
      <w:r w:rsidR="0012729C">
        <w:rPr>
          <w:b/>
          <w:sz w:val="28"/>
          <w:szCs w:val="24"/>
        </w:rPr>
        <w:t>i Kogel Mogel 5”</w:t>
      </w:r>
    </w:p>
    <w:p w14:paraId="17E8E8EC" w14:textId="77777777" w:rsidR="00653084" w:rsidRDefault="00653084" w:rsidP="005545BA">
      <w:pPr>
        <w:jc w:val="both"/>
        <w:rPr>
          <w:rFonts w:cstheme="minorHAnsi"/>
          <w:b/>
        </w:rPr>
      </w:pPr>
    </w:p>
    <w:p w14:paraId="405DB710" w14:textId="23029DA5" w:rsidR="00E717C5" w:rsidRDefault="00A34CCC" w:rsidP="00FA0E37">
      <w:pPr>
        <w:spacing w:after="120" w:line="276" w:lineRule="auto"/>
        <w:jc w:val="both"/>
        <w:rPr>
          <w:rFonts w:eastAsiaTheme="minorEastAsia"/>
          <w:b/>
          <w:bCs/>
          <w:sz w:val="24"/>
          <w:szCs w:val="24"/>
        </w:rPr>
      </w:pPr>
      <w:r w:rsidRPr="00A34CCC">
        <w:rPr>
          <w:rFonts w:eastAsiaTheme="minorEastAsia"/>
          <w:b/>
          <w:bCs/>
          <w:sz w:val="24"/>
          <w:szCs w:val="24"/>
        </w:rPr>
        <w:t xml:space="preserve">Piąta część kultowej serii „Kogel Mogel” </w:t>
      </w:r>
      <w:r w:rsidR="00E05FAE" w:rsidRPr="00A34CCC">
        <w:rPr>
          <w:rFonts w:eastAsiaTheme="minorEastAsia"/>
          <w:b/>
          <w:bCs/>
          <w:sz w:val="24"/>
          <w:szCs w:val="24"/>
        </w:rPr>
        <w:t>wejdzi</w:t>
      </w:r>
      <w:r w:rsidR="00F949F0" w:rsidRPr="00A34CCC">
        <w:rPr>
          <w:rFonts w:eastAsiaTheme="minorEastAsia"/>
          <w:b/>
          <w:bCs/>
          <w:sz w:val="24"/>
          <w:szCs w:val="24"/>
        </w:rPr>
        <w:t>e</w:t>
      </w:r>
      <w:r w:rsidR="00E05FAE" w:rsidRPr="00A34CCC">
        <w:rPr>
          <w:rFonts w:eastAsiaTheme="minorEastAsia"/>
          <w:b/>
          <w:bCs/>
          <w:sz w:val="24"/>
          <w:szCs w:val="24"/>
        </w:rPr>
        <w:t xml:space="preserve"> do kin już 26 stycznia. </w:t>
      </w:r>
      <w:r w:rsidRPr="00A34CCC">
        <w:rPr>
          <w:rFonts w:eastAsiaTheme="minorEastAsia"/>
          <w:b/>
          <w:bCs/>
          <w:sz w:val="24"/>
          <w:szCs w:val="24"/>
        </w:rPr>
        <w:t xml:space="preserve">Na ekranie ponownie </w:t>
      </w:r>
      <w:r w:rsidRPr="00A34CCC">
        <w:rPr>
          <w:rFonts w:eastAsiaTheme="minorEastAsia" w:cstheme="minorHAnsi"/>
          <w:b/>
          <w:bCs/>
          <w:sz w:val="24"/>
          <w:szCs w:val="24"/>
        </w:rPr>
        <w:t xml:space="preserve">obsada znana z poprzednich części: </w:t>
      </w:r>
      <w:r w:rsidRPr="00A34CCC">
        <w:rPr>
          <w:rFonts w:cstheme="minorHAnsi"/>
          <w:b/>
          <w:bCs/>
          <w:sz w:val="24"/>
          <w:szCs w:val="24"/>
        </w:rPr>
        <w:t>Maciej Zakościelny, Katarzyna Skrzynecka, Aleksandra Hamkało, Nikodem Rozbicki, Grażyna Błęcka-Kolska, Zdzisław Wardejn, Dorota Stalińska, Marian Opania, Małgorzata Rożniatowska, Wiktor Zborowski, Joanna Jarmołowicz, Wojciech Solarz</w:t>
      </w:r>
      <w:r w:rsidR="00F949F0" w:rsidRPr="00A34CCC">
        <w:rPr>
          <w:rFonts w:eastAsiaTheme="minorEastAsia"/>
          <w:b/>
          <w:bCs/>
          <w:sz w:val="24"/>
          <w:szCs w:val="24"/>
        </w:rPr>
        <w:t xml:space="preserve">. </w:t>
      </w:r>
      <w:r w:rsidR="000F354F" w:rsidRPr="00A34CCC">
        <w:rPr>
          <w:rFonts w:eastAsiaTheme="minorEastAsia"/>
          <w:b/>
          <w:bCs/>
          <w:sz w:val="24"/>
          <w:szCs w:val="24"/>
        </w:rPr>
        <w:t xml:space="preserve">Prezentujemy </w:t>
      </w:r>
      <w:r w:rsidRPr="00A34CCC">
        <w:rPr>
          <w:rFonts w:eastAsiaTheme="minorEastAsia"/>
          <w:b/>
          <w:bCs/>
          <w:sz w:val="24"/>
          <w:szCs w:val="24"/>
        </w:rPr>
        <w:t>plakat „Baby boom, czyli Kogel Mogel 5”</w:t>
      </w:r>
      <w:r w:rsidR="000F354F" w:rsidRPr="00A34CCC">
        <w:rPr>
          <w:rFonts w:eastAsiaTheme="minorEastAsia"/>
          <w:b/>
          <w:bCs/>
          <w:sz w:val="24"/>
          <w:szCs w:val="24"/>
        </w:rPr>
        <w:t>.</w:t>
      </w:r>
    </w:p>
    <w:p w14:paraId="5650849D" w14:textId="0B824DFD" w:rsidR="00FA0E37" w:rsidRPr="00A34CCC" w:rsidRDefault="00FA0E37" w:rsidP="00FA0E37">
      <w:pPr>
        <w:spacing w:after="120" w:line="276" w:lineRule="auto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FB0F544" wp14:editId="204F4210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3251835" cy="4686300"/>
            <wp:effectExtent l="0" t="0" r="5715" b="0"/>
            <wp:wrapTight wrapText="bothSides">
              <wp:wrapPolygon edited="0">
                <wp:start x="0" y="0"/>
                <wp:lineTo x="0" y="21512"/>
                <wp:lineTo x="21511" y="21512"/>
                <wp:lineTo x="21511" y="0"/>
                <wp:lineTo x="0" y="0"/>
              </wp:wrapPolygon>
            </wp:wrapTight>
            <wp:docPr id="1235992974" name="Obraz 1" descr="Obraz zawierający tekst, plakat, Ludzka twarz, Ulo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92974" name="Obraz 1" descr="Obraz zawierający tekst, plakat, Ludzka twarz, Ulot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F2947" w14:textId="0C5A9E94" w:rsidR="00A34CCC" w:rsidRPr="00A34CCC" w:rsidRDefault="00A34CCC" w:rsidP="00FA0E37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 słychać u bohaterów, którzy zaskarbili sobie sympatię widzów? </w:t>
      </w:r>
      <w:r w:rsidRPr="00D2279D">
        <w:rPr>
          <w:rFonts w:asciiTheme="minorHAnsi" w:hAnsiTheme="minorHAnsi" w:cstheme="minorHAnsi"/>
          <w:b/>
          <w:bCs/>
        </w:rPr>
        <w:t xml:space="preserve">Marlena i Piotr Wolańscy </w:t>
      </w:r>
      <w:r w:rsidR="00FA0E37">
        <w:rPr>
          <w:rFonts w:asciiTheme="minorHAnsi" w:hAnsiTheme="minorHAnsi" w:cstheme="minorHAnsi"/>
          <w:b/>
          <w:bCs/>
        </w:rPr>
        <w:t xml:space="preserve">(Katarzyna Skrzynecka i Maciej Zakościelny) </w:t>
      </w:r>
      <w:r w:rsidR="00FA0E37" w:rsidRPr="00D2279D">
        <w:rPr>
          <w:rFonts w:asciiTheme="minorHAnsi" w:hAnsiTheme="minorHAnsi" w:cstheme="minorHAnsi"/>
        </w:rPr>
        <w:t xml:space="preserve">wiodą życie jak z bajki </w:t>
      </w:r>
      <w:r w:rsidR="00FA0E37">
        <w:rPr>
          <w:rFonts w:asciiTheme="minorHAnsi" w:hAnsiTheme="minorHAnsi" w:cstheme="minorHAnsi"/>
        </w:rPr>
        <w:t>– b</w:t>
      </w:r>
      <w:r w:rsidRPr="00D2279D">
        <w:rPr>
          <w:rFonts w:asciiTheme="minorHAnsi" w:hAnsiTheme="minorHAnsi" w:cstheme="minorHAnsi"/>
        </w:rPr>
        <w:t xml:space="preserve">ogaci, zakochani, szczęśliwi. W dodatku w pięknej, nowej rezydencji – zabytkowym dworku </w:t>
      </w:r>
      <w:r>
        <w:rPr>
          <w:rFonts w:asciiTheme="minorHAnsi" w:hAnsiTheme="minorHAnsi" w:cstheme="minorHAnsi"/>
        </w:rPr>
        <w:t>−</w:t>
      </w:r>
      <w:r w:rsidRPr="00D2279D">
        <w:rPr>
          <w:rFonts w:asciiTheme="minorHAnsi" w:hAnsiTheme="minorHAnsi" w:cstheme="minorHAnsi"/>
        </w:rPr>
        <w:t xml:space="preserve"> i z mamusią u boku. W ich idealnym domu brakuje jednak dwóch rzeczy: portretu odpowiedniego przodka oraz... śmiechu dziecka. Z pierwszym problemem Marlenka radzi sobie bez trudu i szlacheckie korzenie załatwia rodzinie niemal od ręki. Drugie zadanie okazuje się jednak trudniejsze...</w:t>
      </w:r>
    </w:p>
    <w:p w14:paraId="69C292D3" w14:textId="799E146C" w:rsidR="00FA0E37" w:rsidRPr="00FA0E37" w:rsidRDefault="00FA0E37" w:rsidP="00FA0E37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FA0E37">
        <w:rPr>
          <w:rFonts w:asciiTheme="minorHAnsi" w:hAnsiTheme="minorHAnsi" w:cstheme="minorHAnsi"/>
        </w:rPr>
        <w:t>Z kolei</w:t>
      </w:r>
      <w:r>
        <w:rPr>
          <w:rFonts w:asciiTheme="minorHAnsi" w:hAnsiTheme="minorHAnsi" w:cstheme="minorHAnsi"/>
          <w:b/>
          <w:bCs/>
        </w:rPr>
        <w:t xml:space="preserve"> </w:t>
      </w:r>
      <w:r w:rsidR="00A34CCC" w:rsidRPr="00D2279D">
        <w:rPr>
          <w:rFonts w:asciiTheme="minorHAnsi" w:hAnsiTheme="minorHAnsi" w:cstheme="minorHAnsi"/>
        </w:rPr>
        <w:t>Agnieszka i Marcin</w:t>
      </w:r>
      <w:r>
        <w:rPr>
          <w:rFonts w:asciiTheme="minorHAnsi" w:hAnsiTheme="minorHAnsi" w:cstheme="minorHAnsi"/>
        </w:rPr>
        <w:t xml:space="preserve"> (</w:t>
      </w:r>
      <w:r w:rsidRPr="00FA0E37">
        <w:rPr>
          <w:rFonts w:asciiTheme="minorHAnsi" w:hAnsiTheme="minorHAnsi" w:cstheme="minorHAnsi"/>
          <w:b/>
          <w:bCs/>
        </w:rPr>
        <w:t>Aleksandra Hamkało i Nikodem Rozbicki</w:t>
      </w:r>
      <w:r>
        <w:rPr>
          <w:rFonts w:asciiTheme="minorHAnsi" w:hAnsiTheme="minorHAnsi" w:cstheme="minorHAnsi"/>
        </w:rPr>
        <w:t>)</w:t>
      </w:r>
      <w:r w:rsidR="00A34CCC" w:rsidRPr="00D2279D">
        <w:rPr>
          <w:rFonts w:asciiTheme="minorHAnsi" w:hAnsiTheme="minorHAnsi" w:cstheme="minorHAnsi"/>
        </w:rPr>
        <w:t xml:space="preserve"> zaczynają wspólne życie nieświadomi, że wkrótce czeka ich egzamin z dojrzałości</w:t>
      </w:r>
      <w:r w:rsidR="00A34CC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34CCC" w:rsidRPr="00D2279D">
        <w:rPr>
          <w:rFonts w:asciiTheme="minorHAnsi" w:hAnsiTheme="minorHAnsi" w:cstheme="minorHAnsi"/>
        </w:rPr>
        <w:t>Gdy Agnieszka zachodzi w ciążę, musi odłożyć na półkę plany naukowej kariery i zostać po prostu mamą... A to okazuje się dużo trudniejsze niż obrona doktoratu i walka o habilitację razem wzięte</w:t>
      </w:r>
      <w:r>
        <w:rPr>
          <w:rFonts w:asciiTheme="minorHAnsi" w:hAnsiTheme="minorHAnsi" w:cstheme="minorHAnsi"/>
        </w:rPr>
        <w:t>. Zawada j</w:t>
      </w:r>
      <w:r w:rsidR="00A34CCC" w:rsidRPr="00D2279D">
        <w:rPr>
          <w:rFonts w:asciiTheme="minorHAnsi" w:hAnsiTheme="minorHAnsi" w:cstheme="minorHAnsi"/>
        </w:rPr>
        <w:t xml:space="preserve">ako świeżo upieczony tata kompletnie sobie nie radzi i nagle... znika z domu. </w:t>
      </w:r>
    </w:p>
    <w:p w14:paraId="145F5E71" w14:textId="7D2E181B" w:rsidR="00FA0E37" w:rsidRDefault="00FA0E37" w:rsidP="00FA0E37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2279D">
        <w:rPr>
          <w:rFonts w:cstheme="minorHAnsi"/>
          <w:sz w:val="24"/>
          <w:szCs w:val="24"/>
        </w:rPr>
        <w:t>Wolańscy</w:t>
      </w:r>
      <w:r>
        <w:rPr>
          <w:rFonts w:cstheme="minorHAnsi"/>
          <w:sz w:val="24"/>
          <w:szCs w:val="24"/>
        </w:rPr>
        <w:t xml:space="preserve"> (</w:t>
      </w:r>
      <w:r w:rsidRPr="00FA0E37">
        <w:rPr>
          <w:rFonts w:cstheme="minorHAnsi"/>
          <w:b/>
          <w:bCs/>
          <w:sz w:val="24"/>
          <w:szCs w:val="24"/>
        </w:rPr>
        <w:t>Grażyna Błęcka-Kolska i Zdzisław Wardejn</w:t>
      </w:r>
      <w:r>
        <w:rPr>
          <w:rFonts w:cstheme="minorHAnsi"/>
          <w:sz w:val="24"/>
          <w:szCs w:val="24"/>
        </w:rPr>
        <w:t>)</w:t>
      </w:r>
      <w:r w:rsidRPr="00D2279D">
        <w:rPr>
          <w:rFonts w:cstheme="minorHAnsi"/>
          <w:sz w:val="24"/>
          <w:szCs w:val="24"/>
        </w:rPr>
        <w:t xml:space="preserve"> to zgodna, kochająca się para, ale tylko do czasu! Gdy w związku Agnieszki i Marcina wybucha kryzys, ich rodzice też zaczynają się kłócić. I w finale stają po dwóch stronach rodzinnej </w:t>
      </w:r>
      <w:r>
        <w:rPr>
          <w:rFonts w:cstheme="minorHAnsi"/>
          <w:sz w:val="24"/>
          <w:szCs w:val="24"/>
        </w:rPr>
        <w:t>barykady.</w:t>
      </w:r>
    </w:p>
    <w:p w14:paraId="30C8F21F" w14:textId="69C7A528" w:rsidR="00FA0E37" w:rsidRDefault="00A34CCC" w:rsidP="00FA0E37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D2279D">
        <w:rPr>
          <w:rFonts w:asciiTheme="minorHAnsi" w:hAnsiTheme="minorHAnsi" w:cstheme="minorHAnsi"/>
        </w:rPr>
        <w:lastRenderedPageBreak/>
        <w:t xml:space="preserve">„Nigdy nie wierz mężczyźnie, bo to cukierek maczany w truciźnie” – oto motto, którym </w:t>
      </w:r>
      <w:r w:rsidR="00FA0E37">
        <w:rPr>
          <w:rFonts w:asciiTheme="minorHAnsi" w:hAnsiTheme="minorHAnsi" w:cstheme="minorHAnsi"/>
        </w:rPr>
        <w:t xml:space="preserve">Honorata, </w:t>
      </w:r>
      <w:r w:rsidRPr="00D2279D">
        <w:rPr>
          <w:rFonts w:asciiTheme="minorHAnsi" w:hAnsiTheme="minorHAnsi" w:cstheme="minorHAnsi"/>
        </w:rPr>
        <w:t xml:space="preserve">mamusia Marlenki </w:t>
      </w:r>
      <w:r w:rsidR="00FA0E37">
        <w:rPr>
          <w:rFonts w:asciiTheme="minorHAnsi" w:hAnsiTheme="minorHAnsi" w:cstheme="minorHAnsi"/>
        </w:rPr>
        <w:t>(</w:t>
      </w:r>
      <w:r w:rsidR="00FA0E37" w:rsidRPr="00FA0E37">
        <w:rPr>
          <w:rFonts w:asciiTheme="minorHAnsi" w:hAnsiTheme="minorHAnsi" w:cstheme="minorHAnsi"/>
          <w:b/>
          <w:bCs/>
        </w:rPr>
        <w:t>Dorota Stalińska</w:t>
      </w:r>
      <w:r w:rsidR="00FA0E37">
        <w:rPr>
          <w:rFonts w:asciiTheme="minorHAnsi" w:hAnsiTheme="minorHAnsi" w:cstheme="minorHAnsi"/>
        </w:rPr>
        <w:t>)</w:t>
      </w:r>
      <w:r w:rsidR="0078799D">
        <w:rPr>
          <w:rFonts w:asciiTheme="minorHAnsi" w:hAnsiTheme="minorHAnsi" w:cstheme="minorHAnsi"/>
        </w:rPr>
        <w:t>,</w:t>
      </w:r>
      <w:r w:rsidR="00FA0E37">
        <w:rPr>
          <w:rFonts w:asciiTheme="minorHAnsi" w:hAnsiTheme="minorHAnsi" w:cstheme="minorHAnsi"/>
        </w:rPr>
        <w:t xml:space="preserve"> </w:t>
      </w:r>
      <w:r w:rsidRPr="00D2279D">
        <w:rPr>
          <w:rFonts w:asciiTheme="minorHAnsi" w:hAnsiTheme="minorHAnsi" w:cstheme="minorHAnsi"/>
        </w:rPr>
        <w:t>kieruje się od lat... i które nadal jest aktualne!</w:t>
      </w:r>
      <w:r w:rsidR="00FA0E37">
        <w:rPr>
          <w:rFonts w:asciiTheme="minorHAnsi" w:hAnsiTheme="minorHAnsi" w:cstheme="minorHAnsi"/>
        </w:rPr>
        <w:t xml:space="preserve"> J</w:t>
      </w:r>
      <w:r w:rsidRPr="00D2279D">
        <w:rPr>
          <w:rFonts w:asciiTheme="minorHAnsi" w:hAnsiTheme="minorHAnsi" w:cstheme="minorHAnsi"/>
        </w:rPr>
        <w:t xml:space="preserve">est barwna jak rajski ptak, za to jej ostatni wybranek – Leopold – na tle żony wydaje się „pospolity niczym wrona”. Przeszłość Leopolda kryje jednak pewną tajemnicę... </w:t>
      </w:r>
    </w:p>
    <w:p w14:paraId="3E869D90" w14:textId="0223C1A8" w:rsidR="00A34CCC" w:rsidRPr="00FA0E37" w:rsidRDefault="007A1E5A" w:rsidP="00FA0E37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hyperlink r:id="rId7" w:history="1">
        <w:r w:rsidR="00A34CCC" w:rsidRPr="00FA0E37">
          <w:rPr>
            <w:rStyle w:val="Hipercze"/>
            <w:rFonts w:asciiTheme="minorHAnsi" w:eastAsiaTheme="minorEastAsia" w:hAnsiTheme="minorHAnsi" w:cstheme="minorHAnsi"/>
            <w:b/>
            <w:bCs/>
          </w:rPr>
          <w:t>ZOBACZ ZWIASTUN</w:t>
        </w:r>
      </w:hyperlink>
      <w:r w:rsidR="00A34CCC" w:rsidRPr="00FA0E37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53D449A8" w14:textId="77777777" w:rsidR="00A34CCC" w:rsidRDefault="00A34CCC" w:rsidP="00FA0E37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D508189" w14:textId="17634C38" w:rsidR="000D4CFC" w:rsidRPr="000D4CFC" w:rsidRDefault="000D4CFC" w:rsidP="00FA0E37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D4CFC">
        <w:rPr>
          <w:rFonts w:asciiTheme="minorHAnsi" w:hAnsiTheme="minorHAnsi" w:cstheme="minorHAnsi"/>
          <w:sz w:val="24"/>
          <w:szCs w:val="24"/>
        </w:rPr>
        <w:t>Za reżyserię odpowiada Anna Wieczur. Producentem jest Tadeusz Lampka (MTL Maxfilm).</w:t>
      </w:r>
    </w:p>
    <w:p w14:paraId="20E2A44D" w14:textId="77777777" w:rsidR="006E78CF" w:rsidRDefault="006E78CF" w:rsidP="13D2B307">
      <w:pPr>
        <w:rPr>
          <w:rFonts w:eastAsiaTheme="minorEastAsia"/>
          <w:sz w:val="24"/>
          <w:szCs w:val="24"/>
        </w:rPr>
      </w:pPr>
    </w:p>
    <w:p w14:paraId="0555E5D5" w14:textId="77777777" w:rsidR="00C501C2" w:rsidRPr="00D2279D" w:rsidRDefault="00C501C2" w:rsidP="00C501C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BABY BOOM CZYLI KOGEL MOGEL 5</w:t>
      </w:r>
    </w:p>
    <w:p w14:paraId="4B5ED9F8" w14:textId="77777777" w:rsidR="00C501C2" w:rsidRPr="00D2279D" w:rsidRDefault="00C501C2" w:rsidP="00C501C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Premiera: 26 stycznia 2024</w:t>
      </w:r>
    </w:p>
    <w:p w14:paraId="10DCE4C6" w14:textId="77777777" w:rsidR="00C501C2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Obsada:</w:t>
      </w:r>
      <w:r w:rsidRPr="00D2279D">
        <w:rPr>
          <w:rFonts w:asciiTheme="minorHAnsi" w:hAnsiTheme="minorHAnsi" w:cstheme="minorHAnsi"/>
          <w:sz w:val="24"/>
          <w:szCs w:val="24"/>
        </w:rPr>
        <w:t> Katarzyna Skrzynecka (Marlenka), Maciej Zakościelny (Piotruś), Nikodem Rozbicki (Marcin), Aleksandra Hamkało (Agnieszka), Dorota Stalińska (mama Marlenki), Marian Opania (Leopold Kapusta), Grażyna Błęcka-Kolska (Kasia), Zdzisław Wardejn (Wolański), Małgorzata Rożniatowska (Goździkowa), Wiktor Zborowski (starosta), Joanna Jarmołowicz (policjantka), Wojciech Solarz (policjant), Mayu Gralińska-Sakai (Mary), Krzysztof Szczepaniak (Marcel) Katarzyna Wuczko (Kamila), Zuzanna Predygier (Aneta)</w:t>
      </w:r>
    </w:p>
    <w:p w14:paraId="13D98B5C" w14:textId="77777777" w:rsidR="00FC4331" w:rsidRPr="00D2279D" w:rsidRDefault="00FC4331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414611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Reżyseria:</w:t>
      </w:r>
      <w:r w:rsidRPr="00D2279D">
        <w:rPr>
          <w:rFonts w:asciiTheme="minorHAnsi" w:hAnsiTheme="minorHAnsi" w:cstheme="minorHAnsi"/>
          <w:sz w:val="24"/>
          <w:szCs w:val="24"/>
        </w:rPr>
        <w:t> Anna Wieczur</w:t>
      </w:r>
    </w:p>
    <w:p w14:paraId="3429AE41" w14:textId="432D7E94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 xml:space="preserve">Scenariusz: </w:t>
      </w:r>
      <w:r w:rsidRPr="00D2279D">
        <w:rPr>
          <w:rFonts w:asciiTheme="minorHAnsi" w:hAnsiTheme="minorHAnsi" w:cstheme="minorHAnsi"/>
          <w:sz w:val="24"/>
          <w:szCs w:val="24"/>
        </w:rPr>
        <w:t xml:space="preserve">Doman Nowakowski, </w:t>
      </w:r>
      <w:r w:rsidR="007A1E5A">
        <w:rPr>
          <w:rFonts w:asciiTheme="minorHAnsi" w:hAnsiTheme="minorHAnsi" w:cstheme="minorHAnsi"/>
          <w:sz w:val="24"/>
          <w:szCs w:val="24"/>
        </w:rPr>
        <w:t>Anna Wiśniewska</w:t>
      </w:r>
      <w:r w:rsidR="007A1E5A">
        <w:rPr>
          <w:rFonts w:asciiTheme="minorHAnsi" w:hAnsiTheme="minorHAnsi" w:cstheme="minorHAnsi"/>
          <w:sz w:val="24"/>
          <w:szCs w:val="24"/>
        </w:rPr>
        <w:t xml:space="preserve">, </w:t>
      </w:r>
      <w:r w:rsidRPr="00D2279D">
        <w:rPr>
          <w:rFonts w:asciiTheme="minorHAnsi" w:hAnsiTheme="minorHAnsi" w:cstheme="minorHAnsi"/>
          <w:sz w:val="24"/>
          <w:szCs w:val="24"/>
        </w:rPr>
        <w:t>Joanna Jakubowska</w:t>
      </w:r>
    </w:p>
    <w:p w14:paraId="3E0EB04E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Zdjęcia:</w:t>
      </w:r>
      <w:r w:rsidRPr="00D2279D">
        <w:rPr>
          <w:rFonts w:asciiTheme="minorHAnsi" w:hAnsiTheme="minorHAnsi" w:cstheme="minorHAnsi"/>
          <w:sz w:val="24"/>
          <w:szCs w:val="24"/>
        </w:rPr>
        <w:t> Waldemar Szmidt</w:t>
      </w:r>
    </w:p>
    <w:p w14:paraId="548E7F1F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Scenografia:</w:t>
      </w:r>
      <w:r w:rsidRPr="00D2279D">
        <w:rPr>
          <w:rFonts w:asciiTheme="minorHAnsi" w:hAnsiTheme="minorHAnsi" w:cstheme="minorHAnsi"/>
          <w:sz w:val="24"/>
          <w:szCs w:val="24"/>
        </w:rPr>
        <w:t> Joanna Macha</w:t>
      </w:r>
    </w:p>
    <w:p w14:paraId="79AF997B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Montaż:</w:t>
      </w:r>
      <w:r w:rsidRPr="00D2279D">
        <w:rPr>
          <w:rFonts w:asciiTheme="minorHAnsi" w:hAnsiTheme="minorHAnsi" w:cstheme="minorHAnsi"/>
          <w:sz w:val="24"/>
          <w:szCs w:val="24"/>
        </w:rPr>
        <w:t xml:space="preserve"> Marceli Majer GMP</w:t>
      </w:r>
    </w:p>
    <w:p w14:paraId="609FFFFD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Kostiumy: </w:t>
      </w:r>
      <w:r w:rsidRPr="00D2279D">
        <w:rPr>
          <w:rFonts w:asciiTheme="minorHAnsi" w:hAnsiTheme="minorHAnsi" w:cstheme="minorHAnsi"/>
          <w:sz w:val="24"/>
          <w:szCs w:val="24"/>
        </w:rPr>
        <w:t>Katarzyna Gajewska</w:t>
      </w:r>
    </w:p>
    <w:p w14:paraId="752C73EF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Charakteryzacja: </w:t>
      </w:r>
      <w:r w:rsidRPr="00D2279D">
        <w:rPr>
          <w:rFonts w:asciiTheme="minorHAnsi" w:hAnsiTheme="minorHAnsi" w:cstheme="minorHAnsi"/>
          <w:sz w:val="24"/>
          <w:szCs w:val="24"/>
        </w:rPr>
        <w:t>Sylwia Dynerowicz</w:t>
      </w:r>
    </w:p>
    <w:p w14:paraId="58095848" w14:textId="12D00C54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sz w:val="24"/>
          <w:szCs w:val="24"/>
        </w:rPr>
        <w:t>Muzyka:</w:t>
      </w:r>
      <w:r w:rsidRPr="00D2279D">
        <w:rPr>
          <w:rFonts w:asciiTheme="minorHAnsi" w:hAnsiTheme="minorHAnsi" w:cstheme="minorHAnsi"/>
          <w:sz w:val="24"/>
          <w:szCs w:val="24"/>
        </w:rPr>
        <w:t xml:space="preserve"> </w:t>
      </w:r>
      <w:r w:rsidR="003C4938">
        <w:rPr>
          <w:rFonts w:asciiTheme="minorHAnsi" w:hAnsiTheme="minorHAnsi" w:cstheme="minorHAnsi"/>
          <w:sz w:val="24"/>
          <w:szCs w:val="24"/>
        </w:rPr>
        <w:t>Ignacy Zalewski</w:t>
      </w:r>
    </w:p>
    <w:p w14:paraId="798CAB0D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Dźwięk: </w:t>
      </w:r>
      <w:r>
        <w:rPr>
          <w:rFonts w:asciiTheme="minorHAnsi" w:hAnsiTheme="minorHAnsi" w:cstheme="minorHAnsi"/>
          <w:sz w:val="24"/>
          <w:szCs w:val="24"/>
        </w:rPr>
        <w:t>Miłosz Jaroszek, Teresa Bagińska</w:t>
      </w:r>
    </w:p>
    <w:p w14:paraId="450E20C7" w14:textId="1C3A2682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Producenci:</w:t>
      </w:r>
      <w:r w:rsidRPr="00D227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Tadeusz Lampka</w:t>
      </w:r>
      <w:r w:rsidRPr="00D2279D">
        <w:rPr>
          <w:rFonts w:asciiTheme="minorHAnsi" w:hAnsiTheme="minorHAnsi" w:cstheme="minorHAnsi"/>
          <w:sz w:val="24"/>
          <w:szCs w:val="24"/>
        </w:rPr>
        <w:br/>
      </w:r>
      <w:r w:rsidRPr="00D2279D">
        <w:rPr>
          <w:rFonts w:asciiTheme="minorHAnsi" w:hAnsiTheme="minorHAnsi" w:cstheme="minorHAnsi"/>
          <w:b/>
          <w:bCs/>
          <w:sz w:val="24"/>
          <w:szCs w:val="24"/>
        </w:rPr>
        <w:t>Produkcja:</w:t>
      </w:r>
      <w:r w:rsidRPr="00D2279D">
        <w:rPr>
          <w:rFonts w:asciiTheme="minorHAnsi" w:hAnsiTheme="minorHAnsi" w:cstheme="minorHAnsi"/>
          <w:sz w:val="24"/>
          <w:szCs w:val="24"/>
        </w:rPr>
        <w:t xml:space="preserve"> MTL Maxfilm </w:t>
      </w:r>
    </w:p>
    <w:p w14:paraId="4A0C562C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Dystrybucja: </w:t>
      </w:r>
      <w:r w:rsidRPr="00D2279D">
        <w:rPr>
          <w:rFonts w:asciiTheme="minorHAnsi" w:hAnsiTheme="minorHAnsi" w:cstheme="minorHAnsi"/>
          <w:sz w:val="24"/>
          <w:szCs w:val="24"/>
        </w:rPr>
        <w:t>Next Film</w:t>
      </w:r>
    </w:p>
    <w:p w14:paraId="5652B4B1" w14:textId="77777777" w:rsidR="00C501C2" w:rsidRPr="00D2279D" w:rsidRDefault="00C501C2" w:rsidP="00C501C2">
      <w:pPr>
        <w:rPr>
          <w:rFonts w:cstheme="minorHAnsi"/>
          <w:sz w:val="24"/>
          <w:szCs w:val="24"/>
        </w:rPr>
      </w:pPr>
    </w:p>
    <w:p w14:paraId="6CF5DAF4" w14:textId="3FC58C82" w:rsidR="007B3F16" w:rsidRDefault="007B3F16" w:rsidP="007B3F1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FILM REALIZOWANY W POLSCE ZE WSPARCIEM FINANSOWYM NA PODSTAWIE USTAWY O FINANSOWYM WSPIERANIU PRODUKCJI AUDIOWIZUALNEJ, PRZYZNANYM PRZEZ POLSKI INSTYTUT SZTUKI FILMOWEJ ZE ŚRODKÓW MINISTRA KULTURY I DZIEDZICTWA NARODOWEGO.</w:t>
      </w:r>
    </w:p>
    <w:p w14:paraId="1E50E877" w14:textId="77777777" w:rsidR="007B3F16" w:rsidRDefault="007B3F16" w:rsidP="007B3F1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</w:p>
    <w:p w14:paraId="219EBA80" w14:textId="346FAEED" w:rsidR="007B3F16" w:rsidRDefault="007B3F16" w:rsidP="007B3F1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242424"/>
          <w:sz w:val="22"/>
          <w:szCs w:val="22"/>
        </w:rPr>
        <w:drawing>
          <wp:inline distT="0" distB="0" distL="0" distR="0" wp14:anchorId="6CC6BF88" wp14:editId="2CBDD795">
            <wp:extent cx="2508250" cy="705445"/>
            <wp:effectExtent l="0" t="0" r="0" b="0"/>
            <wp:docPr id="1637412486" name="Obraz 1" descr="Obraz zawierający zrzut ekranu, Grafika, projekt graficz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412486" name="Obraz 1" descr="Obraz zawierający zrzut ekranu, Grafika, projekt graficzny, design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46" cy="71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969031" wp14:editId="17F85411">
            <wp:extent cx="1377950" cy="730592"/>
            <wp:effectExtent l="0" t="0" r="0" b="0"/>
            <wp:docPr id="14972322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232243" name="Obraz 1" descr="Obraz zawierający tekst, Czcionka, logo, symbol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7926" cy="74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F243D" w14:textId="15222503" w:rsidR="00351A77" w:rsidRPr="00C501C2" w:rsidRDefault="00351A77" w:rsidP="007B3F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sectPr w:rsidR="00351A77" w:rsidRPr="00C501C2" w:rsidSect="000F354F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E025" w14:textId="77777777" w:rsidR="000F354F" w:rsidRDefault="000F354F" w:rsidP="000F354F">
      <w:pPr>
        <w:spacing w:after="0" w:line="240" w:lineRule="auto"/>
      </w:pPr>
      <w:r>
        <w:separator/>
      </w:r>
    </w:p>
  </w:endnote>
  <w:endnote w:type="continuationSeparator" w:id="0">
    <w:p w14:paraId="6A2C2FC9" w14:textId="77777777" w:rsidR="000F354F" w:rsidRDefault="000F354F" w:rsidP="000F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8385" w14:textId="77777777" w:rsidR="000F354F" w:rsidRDefault="000F354F" w:rsidP="000F354F">
      <w:pPr>
        <w:spacing w:after="0" w:line="240" w:lineRule="auto"/>
      </w:pPr>
      <w:r>
        <w:separator/>
      </w:r>
    </w:p>
  </w:footnote>
  <w:footnote w:type="continuationSeparator" w:id="0">
    <w:p w14:paraId="05622924" w14:textId="77777777" w:rsidR="000F354F" w:rsidRDefault="000F354F" w:rsidP="000F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782B" w14:textId="2C01A843" w:rsidR="000F354F" w:rsidRDefault="000F354F" w:rsidP="000F354F">
    <w:pPr>
      <w:pStyle w:val="Nagwek"/>
      <w:jc w:val="center"/>
    </w:pPr>
    <w:r>
      <w:rPr>
        <w:rStyle w:val="BrakA"/>
        <w:noProof/>
        <w:lang w:eastAsia="pl-PL"/>
      </w:rPr>
      <w:drawing>
        <wp:inline distT="0" distB="0" distL="0" distR="0" wp14:anchorId="56A0E163" wp14:editId="74F38501">
          <wp:extent cx="933450" cy="323850"/>
          <wp:effectExtent l="0" t="0" r="0" b="0"/>
          <wp:docPr id="1833967946" name="Obraz 1833967946" descr="Obraz zawierający Grafika, Czcion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Czcion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9" r="-41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9"/>
    <w:rsid w:val="00066184"/>
    <w:rsid w:val="00086619"/>
    <w:rsid w:val="000A65C4"/>
    <w:rsid w:val="000D4CFC"/>
    <w:rsid w:val="000F354F"/>
    <w:rsid w:val="0012729C"/>
    <w:rsid w:val="0018097D"/>
    <w:rsid w:val="00220087"/>
    <w:rsid w:val="002239C9"/>
    <w:rsid w:val="00223E30"/>
    <w:rsid w:val="002411FF"/>
    <w:rsid w:val="002414F9"/>
    <w:rsid w:val="00275B01"/>
    <w:rsid w:val="002C4A03"/>
    <w:rsid w:val="00333542"/>
    <w:rsid w:val="00351A77"/>
    <w:rsid w:val="003C4938"/>
    <w:rsid w:val="003E5AE0"/>
    <w:rsid w:val="004036E9"/>
    <w:rsid w:val="00403D58"/>
    <w:rsid w:val="004213BB"/>
    <w:rsid w:val="004340DC"/>
    <w:rsid w:val="00484A53"/>
    <w:rsid w:val="00485992"/>
    <w:rsid w:val="004B0E77"/>
    <w:rsid w:val="004E302A"/>
    <w:rsid w:val="004E65D5"/>
    <w:rsid w:val="005545BA"/>
    <w:rsid w:val="005825E5"/>
    <w:rsid w:val="005A4ED9"/>
    <w:rsid w:val="005B35BA"/>
    <w:rsid w:val="005C72CF"/>
    <w:rsid w:val="005F534C"/>
    <w:rsid w:val="00653084"/>
    <w:rsid w:val="006856F9"/>
    <w:rsid w:val="006B0EDB"/>
    <w:rsid w:val="006E78CF"/>
    <w:rsid w:val="0078799D"/>
    <w:rsid w:val="00797C6E"/>
    <w:rsid w:val="007A1E5A"/>
    <w:rsid w:val="007B3F16"/>
    <w:rsid w:val="007B4BA6"/>
    <w:rsid w:val="007E256F"/>
    <w:rsid w:val="00850FE3"/>
    <w:rsid w:val="00852C9F"/>
    <w:rsid w:val="0087088D"/>
    <w:rsid w:val="008A0F1C"/>
    <w:rsid w:val="008A39BE"/>
    <w:rsid w:val="008B32AD"/>
    <w:rsid w:val="00922CE1"/>
    <w:rsid w:val="009A348F"/>
    <w:rsid w:val="00A03254"/>
    <w:rsid w:val="00A06D03"/>
    <w:rsid w:val="00A34CCC"/>
    <w:rsid w:val="00A35238"/>
    <w:rsid w:val="00AB7514"/>
    <w:rsid w:val="00AE2398"/>
    <w:rsid w:val="00B87AB3"/>
    <w:rsid w:val="00BC7B2C"/>
    <w:rsid w:val="00C501C2"/>
    <w:rsid w:val="00C54D9A"/>
    <w:rsid w:val="00C836DD"/>
    <w:rsid w:val="00CF5889"/>
    <w:rsid w:val="00E05FAE"/>
    <w:rsid w:val="00E717C5"/>
    <w:rsid w:val="00EC52F9"/>
    <w:rsid w:val="00F03DCC"/>
    <w:rsid w:val="00F31A4C"/>
    <w:rsid w:val="00F755C1"/>
    <w:rsid w:val="00F949F0"/>
    <w:rsid w:val="00FA0E37"/>
    <w:rsid w:val="00FB7B94"/>
    <w:rsid w:val="00FC4331"/>
    <w:rsid w:val="02A9F5FB"/>
    <w:rsid w:val="0420DADB"/>
    <w:rsid w:val="058316CF"/>
    <w:rsid w:val="088D6DAA"/>
    <w:rsid w:val="09EE90AD"/>
    <w:rsid w:val="0AB82B29"/>
    <w:rsid w:val="0BD530DD"/>
    <w:rsid w:val="0C80E323"/>
    <w:rsid w:val="128EFB5D"/>
    <w:rsid w:val="13D2B307"/>
    <w:rsid w:val="1A4D32DB"/>
    <w:rsid w:val="1A5E8582"/>
    <w:rsid w:val="1BB19C41"/>
    <w:rsid w:val="1D8F128E"/>
    <w:rsid w:val="1E30182C"/>
    <w:rsid w:val="1E834B97"/>
    <w:rsid w:val="20AD8AF3"/>
    <w:rsid w:val="22495B54"/>
    <w:rsid w:val="226283B1"/>
    <w:rsid w:val="2379ABFD"/>
    <w:rsid w:val="23D894AD"/>
    <w:rsid w:val="23E1C2E6"/>
    <w:rsid w:val="241ECD2E"/>
    <w:rsid w:val="24CE6842"/>
    <w:rsid w:val="293AFB11"/>
    <w:rsid w:val="29823049"/>
    <w:rsid w:val="2A474CB9"/>
    <w:rsid w:val="2C6729B6"/>
    <w:rsid w:val="30CB9C43"/>
    <w:rsid w:val="3276FE30"/>
    <w:rsid w:val="35F9EEBF"/>
    <w:rsid w:val="3C0E4EEA"/>
    <w:rsid w:val="3CE0FBFA"/>
    <w:rsid w:val="3DB67806"/>
    <w:rsid w:val="3F1CCCD0"/>
    <w:rsid w:val="3F88D180"/>
    <w:rsid w:val="45D745B6"/>
    <w:rsid w:val="468A888C"/>
    <w:rsid w:val="490BB426"/>
    <w:rsid w:val="4A8C770B"/>
    <w:rsid w:val="4B633CE9"/>
    <w:rsid w:val="53FE2428"/>
    <w:rsid w:val="56FBAF6B"/>
    <w:rsid w:val="57DBA48A"/>
    <w:rsid w:val="57E684D5"/>
    <w:rsid w:val="598DA3BE"/>
    <w:rsid w:val="5C08F256"/>
    <w:rsid w:val="65FADD8F"/>
    <w:rsid w:val="6846A8E4"/>
    <w:rsid w:val="69A1E479"/>
    <w:rsid w:val="6B6F5450"/>
    <w:rsid w:val="6C21FEB7"/>
    <w:rsid w:val="6C6A1F13"/>
    <w:rsid w:val="6D0B24B1"/>
    <w:rsid w:val="6EA6F512"/>
    <w:rsid w:val="7327A702"/>
    <w:rsid w:val="7428DAE8"/>
    <w:rsid w:val="77F099B9"/>
    <w:rsid w:val="7B6B37C1"/>
    <w:rsid w:val="7F1BB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152041"/>
  <w15:docId w15:val="{986ECEB2-6CD2-45F2-8D32-8ED3496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89"/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4F"/>
  </w:style>
  <w:style w:type="paragraph" w:styleId="Stopka">
    <w:name w:val="footer"/>
    <w:basedOn w:val="Normalny"/>
    <w:link w:val="Stopka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4F"/>
  </w:style>
  <w:style w:type="character" w:customStyle="1" w:styleId="BrakA">
    <w:name w:val="Brak A"/>
    <w:rsid w:val="000F354F"/>
  </w:style>
  <w:style w:type="paragraph" w:styleId="NormalnyWeb">
    <w:name w:val="Normal (Web)"/>
    <w:basedOn w:val="Normalny"/>
    <w:uiPriority w:val="99"/>
    <w:unhideWhenUsed/>
    <w:rsid w:val="00C5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501C2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styleId="Hipercze">
    <w:name w:val="Hyperlink"/>
    <w:basedOn w:val="Domylnaczcionkaakapitu"/>
    <w:uiPriority w:val="99"/>
    <w:unhideWhenUsed/>
    <w:rsid w:val="00AE23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xkKt4tjW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Kubski</dc:creator>
  <cp:lastModifiedBy>Joanna Jakubik</cp:lastModifiedBy>
  <cp:revision>7</cp:revision>
  <cp:lastPrinted>2023-05-30T04:53:00Z</cp:lastPrinted>
  <dcterms:created xsi:type="dcterms:W3CDTF">2023-12-19T14:05:00Z</dcterms:created>
  <dcterms:modified xsi:type="dcterms:W3CDTF">2024-01-22T13:33:00Z</dcterms:modified>
</cp:coreProperties>
</file>