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375426" w14:textId="7187AC22" w:rsidR="00446181" w:rsidRPr="00D602A3" w:rsidRDefault="2EDC0CD0" w:rsidP="4F085464">
      <w:pPr>
        <w:jc w:val="center"/>
        <w:rPr>
          <w:b/>
          <w:bCs/>
          <w:sz w:val="28"/>
          <w:szCs w:val="28"/>
          <w:lang w:val="en-US"/>
        </w:rPr>
      </w:pPr>
      <w:r>
        <w:rPr>
          <w:b/>
          <w:bCs/>
          <w:sz w:val="28"/>
          <w:szCs w:val="28"/>
          <w:lang w:val="en"/>
        </w:rPr>
        <w:t xml:space="preserve">Jacek Borusiński as </w:t>
      </w:r>
      <w:r>
        <w:rPr>
          <w:rFonts w:ascii="Calibri" w:hAnsi="Calibri"/>
          <w:b/>
          <w:bCs/>
          <w:color w:val="000000" w:themeColor="text1"/>
          <w:sz w:val="28"/>
          <w:szCs w:val="28"/>
          <w:lang w:val="en"/>
        </w:rPr>
        <w:t>“</w:t>
      </w:r>
      <w:r>
        <w:rPr>
          <w:b/>
          <w:bCs/>
          <w:sz w:val="28"/>
          <w:szCs w:val="28"/>
          <w:lang w:val="en"/>
        </w:rPr>
        <w:t>Wróbel” – first photos from the new production</w:t>
      </w:r>
    </w:p>
    <w:p w14:paraId="4B6BCBCF" w14:textId="5093FF23" w:rsidR="4F085464" w:rsidRPr="00D602A3" w:rsidRDefault="4F085464" w:rsidP="4F085464">
      <w:pPr>
        <w:rPr>
          <w:lang w:val="en-US"/>
        </w:rPr>
      </w:pPr>
    </w:p>
    <w:p w14:paraId="2B0584F6" w14:textId="36C5FA99" w:rsidR="2EDC0CD0" w:rsidRPr="00D602A3" w:rsidRDefault="2EDC0CD0" w:rsidP="4F085464">
      <w:pPr>
        <w:jc w:val="both"/>
        <w:rPr>
          <w:b/>
          <w:bCs/>
          <w:sz w:val="24"/>
          <w:szCs w:val="24"/>
          <w:lang w:val="en-US"/>
        </w:rPr>
      </w:pPr>
      <w:r>
        <w:rPr>
          <w:b/>
          <w:bCs/>
          <w:sz w:val="24"/>
          <w:szCs w:val="24"/>
          <w:lang w:val="en"/>
        </w:rPr>
        <w:t xml:space="preserve">The shooting for </w:t>
      </w:r>
      <w:r>
        <w:rPr>
          <w:rFonts w:ascii="Calibri" w:hAnsi="Calibri"/>
          <w:b/>
          <w:bCs/>
          <w:color w:val="000000" w:themeColor="text1"/>
          <w:sz w:val="24"/>
          <w:szCs w:val="24"/>
          <w:lang w:val="en"/>
        </w:rPr>
        <w:t>“</w:t>
      </w:r>
      <w:r>
        <w:rPr>
          <w:b/>
          <w:bCs/>
          <w:sz w:val="24"/>
          <w:szCs w:val="24"/>
          <w:lang w:val="en"/>
        </w:rPr>
        <w:t xml:space="preserve">Wróbel”, a film with Jacek Borusiński in the lead role, has just finished in an area near Warsaw. The remaining cast includes Julia Chętnicka, Krzysztof Stroiński, Piotr Rogucki, Bartłomiej Kotschedoff and Maria Maj. </w:t>
      </w:r>
      <w:r>
        <w:rPr>
          <w:rFonts w:ascii="Calibri" w:hAnsi="Calibri"/>
          <w:b/>
          <w:bCs/>
          <w:color w:val="000000" w:themeColor="text1"/>
          <w:sz w:val="24"/>
          <w:szCs w:val="24"/>
          <w:lang w:val="en"/>
        </w:rPr>
        <w:t>“</w:t>
      </w:r>
      <w:r>
        <w:rPr>
          <w:b/>
          <w:bCs/>
          <w:sz w:val="24"/>
          <w:szCs w:val="24"/>
          <w:lang w:val="en"/>
        </w:rPr>
        <w:t>Wróbel” is a bitter-sweet, funny and unpretentious story about learning to accept changes. The screenwriter and director is Tomasz Gąssowski. The film will hit the screens in 2024. We present you with the first photos.</w:t>
      </w:r>
    </w:p>
    <w:p w14:paraId="61D96898" w14:textId="75B84C47" w:rsidR="2FEB9A69" w:rsidRPr="00D602A3" w:rsidRDefault="2FEB9A69" w:rsidP="4F085464">
      <w:pPr>
        <w:jc w:val="both"/>
        <w:rPr>
          <w:rFonts w:ascii="Calibri" w:eastAsia="Calibri" w:hAnsi="Calibri" w:cs="Calibri"/>
          <w:sz w:val="28"/>
          <w:szCs w:val="28"/>
          <w:lang w:val="en-US"/>
        </w:rPr>
      </w:pPr>
      <w:r>
        <w:rPr>
          <w:rFonts w:ascii="Calibri" w:eastAsia="Calibri" w:hAnsi="Calibri" w:cs="Calibri"/>
          <w:sz w:val="24"/>
          <w:szCs w:val="24"/>
          <w:lang w:val="en"/>
        </w:rPr>
        <w:t xml:space="preserve">Remek Wróbel is a mailman and an enthusiastic member of an amateur football team. He’s pushing on forty, living the life of a bachelor. He’s passionately studying the encyclopaedia, training his extraordinary memory. He has only one friend, Pedro, an enterprising character engaged in a shady business. There is no one else in his life. And that’s the way he likes it. One day, everything changes – his neat, tidy life is turned upside down by the appearance of Grandpa, whom he hadn’t met before, and his new chatty neighbour, Marzenka. Remek will have to learn how to make lemonade when life gives you lemons.    </w:t>
      </w:r>
    </w:p>
    <w:p w14:paraId="0B8BF3B3" w14:textId="759345A2" w:rsidR="2FEB9A69" w:rsidRPr="00D602A3" w:rsidRDefault="2FEB9A69" w:rsidP="4F085464">
      <w:pPr>
        <w:jc w:val="both"/>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
        </w:rPr>
        <w:t xml:space="preserve">The creator of the film, director and screenwriter, </w:t>
      </w:r>
      <w:r>
        <w:rPr>
          <w:rFonts w:ascii="Calibri" w:eastAsia="Calibri" w:hAnsi="Calibri" w:cs="Calibri"/>
          <w:b/>
          <w:bCs/>
          <w:color w:val="000000" w:themeColor="text1"/>
          <w:sz w:val="24"/>
          <w:szCs w:val="24"/>
          <w:lang w:val="en"/>
        </w:rPr>
        <w:t>Tomasz Gąssowski</w:t>
      </w:r>
      <w:r>
        <w:rPr>
          <w:rFonts w:ascii="Calibri" w:eastAsia="Calibri" w:hAnsi="Calibri" w:cs="Calibri"/>
          <w:color w:val="000000" w:themeColor="text1"/>
          <w:sz w:val="24"/>
          <w:szCs w:val="24"/>
          <w:lang w:val="en"/>
        </w:rPr>
        <w:t>, is a long-time associate of Andrzej Jakimowski and composer of music for his award-winning films. He won the MocArt RMF Classic for the best film music in 2013 for the music for “Imagine”. He has directed a short entitled “Play-off”, which won many awards, e.g., at the Warsaw Film Festival, Polish Film Festival “Prowincjonalia”, Lubusz Film Summer and the “Transatlantyk” International Film and Music Festival. In their verdicts, the jury often recognised Gąssowski’s ability “to tell straightforward stories about important matters</w:t>
      </w:r>
      <w:r w:rsidR="0045705A">
        <w:rPr>
          <w:rFonts w:ascii="Calibri" w:eastAsia="Calibri" w:hAnsi="Calibri" w:cs="Calibri"/>
          <w:color w:val="000000" w:themeColor="text1"/>
          <w:sz w:val="24"/>
          <w:szCs w:val="24"/>
          <w:lang w:val="en"/>
        </w:rPr>
        <w:t>”</w:t>
      </w:r>
      <w:r>
        <w:rPr>
          <w:rFonts w:ascii="Calibri" w:eastAsia="Calibri" w:hAnsi="Calibri" w:cs="Calibri"/>
          <w:color w:val="000000" w:themeColor="text1"/>
          <w:sz w:val="24"/>
          <w:szCs w:val="24"/>
          <w:lang w:val="en"/>
        </w:rPr>
        <w:t xml:space="preserve">. </w:t>
      </w:r>
    </w:p>
    <w:p w14:paraId="4F9EF630" w14:textId="11CF0152" w:rsidR="2FEB9A69" w:rsidRPr="00D602A3" w:rsidRDefault="2FEB9A69" w:rsidP="4F085464">
      <w:pPr>
        <w:jc w:val="both"/>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
        </w:rPr>
        <w:t>His new original film, “</w:t>
      </w:r>
      <w:r>
        <w:rPr>
          <w:rFonts w:ascii="Calibri" w:eastAsia="Calibri" w:hAnsi="Calibri" w:cs="Calibri"/>
          <w:b/>
          <w:bCs/>
          <w:color w:val="000000" w:themeColor="text1"/>
          <w:sz w:val="24"/>
          <w:szCs w:val="24"/>
          <w:lang w:val="en"/>
        </w:rPr>
        <w:t>Wróbel</w:t>
      </w:r>
      <w:r>
        <w:rPr>
          <w:rFonts w:ascii="Calibri" w:eastAsia="Calibri" w:hAnsi="Calibri" w:cs="Calibri"/>
          <w:color w:val="000000" w:themeColor="text1"/>
          <w:sz w:val="24"/>
          <w:szCs w:val="24"/>
          <w:lang w:val="en"/>
        </w:rPr>
        <w:t xml:space="preserve">”, which, just like “Play-off”, stars Jacek Borusiński in the lead role, will depict a world built using the same tools. Subtle acting, unimposing music and a camera trained on documentary incidents will certainly have a great impact on the artistic merit of this intimate film. And so will the filmmakers involved.  </w:t>
      </w:r>
    </w:p>
    <w:p w14:paraId="74CD9748" w14:textId="7CA19544" w:rsidR="2FEB9A69" w:rsidRPr="00D602A3" w:rsidRDefault="2FEB9A69" w:rsidP="4F085464">
      <w:pPr>
        <w:jc w:val="both"/>
        <w:rPr>
          <w:rFonts w:ascii="Calibri" w:eastAsia="Calibri" w:hAnsi="Calibri" w:cs="Calibri"/>
          <w:color w:val="000000" w:themeColor="text1"/>
          <w:sz w:val="24"/>
          <w:szCs w:val="24"/>
          <w:lang w:val="en-US"/>
        </w:rPr>
      </w:pPr>
      <w:r>
        <w:rPr>
          <w:rFonts w:ascii="Calibri" w:eastAsia="Calibri" w:hAnsi="Calibri" w:cs="Calibri"/>
          <w:b/>
          <w:bCs/>
          <w:color w:val="000000" w:themeColor="text1"/>
          <w:sz w:val="24"/>
          <w:szCs w:val="24"/>
          <w:lang w:val="en"/>
        </w:rPr>
        <w:t>Jacek Borusiński</w:t>
      </w:r>
      <w:r>
        <w:rPr>
          <w:rFonts w:ascii="Calibri" w:eastAsia="Calibri" w:hAnsi="Calibri" w:cs="Calibri"/>
          <w:color w:val="000000" w:themeColor="text1"/>
          <w:sz w:val="24"/>
          <w:szCs w:val="24"/>
          <w:lang w:val="en"/>
        </w:rPr>
        <w:t xml:space="preserve"> is the co-founder of Grupa Mumio – a team active on the Polish theatre scene for almost 30 years. Their shows have become legendary among enthusiasts of subtle, abstract humour. However, Borusiński is more than just a comedy actor. In 2017, for his part in “Play-off”, he won the Jan Machulski Award in the best actor category. In “Wróbel”, he will be joined by </w:t>
      </w:r>
      <w:r>
        <w:rPr>
          <w:rFonts w:ascii="Calibri" w:eastAsia="Calibri" w:hAnsi="Calibri" w:cs="Calibri"/>
          <w:b/>
          <w:bCs/>
          <w:color w:val="000000" w:themeColor="text1"/>
          <w:sz w:val="24"/>
          <w:szCs w:val="24"/>
          <w:lang w:val="en"/>
        </w:rPr>
        <w:t>Julia Chętnicka</w:t>
      </w:r>
      <w:r>
        <w:rPr>
          <w:rFonts w:ascii="Calibri" w:eastAsia="Calibri" w:hAnsi="Calibri" w:cs="Calibri"/>
          <w:color w:val="000000" w:themeColor="text1"/>
          <w:sz w:val="24"/>
          <w:szCs w:val="24"/>
          <w:lang w:val="en"/>
        </w:rPr>
        <w:t xml:space="preserve"> (which was exhilarating in “Queen”, starring alongside Andrzej Seweryn), </w:t>
      </w:r>
      <w:r>
        <w:rPr>
          <w:rFonts w:ascii="Calibri" w:eastAsia="Calibri" w:hAnsi="Calibri" w:cs="Calibri"/>
          <w:b/>
          <w:bCs/>
          <w:color w:val="000000" w:themeColor="text1"/>
          <w:sz w:val="24"/>
          <w:szCs w:val="24"/>
          <w:lang w:val="en"/>
        </w:rPr>
        <w:t>Krzysztof Stroiński, Piotr Rogucki, Bartłomiej Kotschedoff</w:t>
      </w:r>
      <w:r w:rsidR="00D602A3">
        <w:rPr>
          <w:rFonts w:ascii="Calibri" w:eastAsia="Calibri" w:hAnsi="Calibri" w:cs="Calibri"/>
          <w:b/>
          <w:bCs/>
          <w:color w:val="000000" w:themeColor="text1"/>
          <w:sz w:val="24"/>
          <w:szCs w:val="24"/>
          <w:lang w:val="en"/>
        </w:rPr>
        <w:t xml:space="preserve"> </w:t>
      </w:r>
      <w:r>
        <w:rPr>
          <w:rFonts w:ascii="Calibri" w:eastAsia="Calibri" w:hAnsi="Calibri" w:cs="Calibri"/>
          <w:color w:val="000000" w:themeColor="text1"/>
          <w:sz w:val="24"/>
          <w:szCs w:val="24"/>
          <w:lang w:val="en"/>
        </w:rPr>
        <w:t>and</w:t>
      </w:r>
      <w:r>
        <w:rPr>
          <w:rFonts w:ascii="Calibri" w:eastAsia="Calibri" w:hAnsi="Calibri" w:cs="Calibri"/>
          <w:b/>
          <w:bCs/>
          <w:color w:val="000000" w:themeColor="text1"/>
          <w:sz w:val="24"/>
          <w:szCs w:val="24"/>
          <w:lang w:val="en"/>
        </w:rPr>
        <w:t xml:space="preserve"> Agnieszka Matysiak.</w:t>
      </w:r>
      <w:r>
        <w:rPr>
          <w:rFonts w:ascii="Calibri" w:eastAsia="Calibri" w:hAnsi="Calibri" w:cs="Calibri"/>
          <w:color w:val="000000" w:themeColor="text1"/>
          <w:sz w:val="24"/>
          <w:szCs w:val="24"/>
          <w:lang w:val="en"/>
        </w:rPr>
        <w:t xml:space="preserve"> There will also be some interesting episodic roles – the supporting actors include, among others, </w:t>
      </w:r>
      <w:r>
        <w:rPr>
          <w:rFonts w:ascii="Calibri" w:eastAsia="Calibri" w:hAnsi="Calibri" w:cs="Calibri"/>
          <w:b/>
          <w:bCs/>
          <w:color w:val="000000" w:themeColor="text1"/>
          <w:sz w:val="24"/>
          <w:szCs w:val="24"/>
          <w:lang w:val="en"/>
        </w:rPr>
        <w:t>Iwo Zaniewski, Stefan Szczepłek, Wojciech Fiedorczuk, Krzysztof Herdzin, Radek Majewski</w:t>
      </w:r>
      <w:r>
        <w:rPr>
          <w:rFonts w:ascii="Calibri" w:eastAsia="Calibri" w:hAnsi="Calibri" w:cs="Calibri"/>
          <w:color w:val="000000" w:themeColor="text1"/>
          <w:sz w:val="24"/>
          <w:szCs w:val="24"/>
          <w:lang w:val="en"/>
        </w:rPr>
        <w:t>.</w:t>
      </w:r>
    </w:p>
    <w:p w14:paraId="4F489CF7" w14:textId="46195B82" w:rsidR="2FEB9A69" w:rsidRPr="00D602A3" w:rsidRDefault="2FEB9A69" w:rsidP="4F085464">
      <w:pPr>
        <w:jc w:val="both"/>
        <w:rPr>
          <w:rFonts w:ascii="Calibri" w:eastAsia="Calibri" w:hAnsi="Calibri" w:cs="Calibri"/>
          <w:color w:val="000000" w:themeColor="text1"/>
          <w:sz w:val="24"/>
          <w:szCs w:val="24"/>
          <w:lang w:val="en-US"/>
        </w:rPr>
      </w:pPr>
      <w:r>
        <w:rPr>
          <w:rFonts w:ascii="Calibri" w:eastAsia="Calibri" w:hAnsi="Calibri" w:cs="Calibri"/>
          <w:b/>
          <w:bCs/>
          <w:color w:val="000000" w:themeColor="text1"/>
          <w:sz w:val="24"/>
          <w:szCs w:val="24"/>
          <w:lang w:val="en"/>
        </w:rPr>
        <w:t>The operator in the film is Wojciech Staroń</w:t>
      </w:r>
      <w:r>
        <w:rPr>
          <w:rFonts w:ascii="Calibri" w:eastAsia="Calibri" w:hAnsi="Calibri" w:cs="Calibri"/>
          <w:color w:val="000000" w:themeColor="text1"/>
          <w:sz w:val="24"/>
          <w:szCs w:val="24"/>
          <w:lang w:val="en"/>
        </w:rPr>
        <w:t>, a long-time associate of Krzysztof Krauze and Joanna Kos-Krauze. He shot films such as “Papusza” (with Krzysztof Ptak), “Saviour Square” or “Birds Are Singing in Kigali”. He also directed his unique, original documentary: “Brothers”. For his work in Poland and abroad, he received many awards, including the Silver Bear at the festival in Berlin in 2011.</w:t>
      </w:r>
    </w:p>
    <w:p w14:paraId="24218350" w14:textId="1022C160" w:rsidR="5B4FF600" w:rsidRPr="00D602A3" w:rsidRDefault="5B4FF600" w:rsidP="4F085464">
      <w:pPr>
        <w:jc w:val="both"/>
        <w:rPr>
          <w:rFonts w:ascii="Calibri" w:eastAsia="Calibri" w:hAnsi="Calibri" w:cs="Calibri"/>
          <w:color w:val="000000" w:themeColor="text1"/>
          <w:sz w:val="24"/>
          <w:szCs w:val="24"/>
          <w:lang w:val="en-US"/>
        </w:rPr>
      </w:pPr>
      <w:r>
        <w:rPr>
          <w:rFonts w:ascii="Calibri" w:eastAsia="Calibri" w:hAnsi="Calibri" w:cs="Calibri"/>
          <w:color w:val="000000" w:themeColor="text1"/>
          <w:sz w:val="24"/>
          <w:szCs w:val="24"/>
          <w:lang w:val="en"/>
        </w:rPr>
        <w:lastRenderedPageBreak/>
        <w:t xml:space="preserve">The film is produced by Robert Kijak (NEXT FILM). It will be distributed by NEXT FILM. </w:t>
      </w:r>
    </w:p>
    <w:p w14:paraId="7280AA4E" w14:textId="136E3AFB" w:rsidR="4F085464" w:rsidRPr="00D602A3" w:rsidRDefault="4F085464" w:rsidP="4F085464">
      <w:pPr>
        <w:rPr>
          <w:rFonts w:ascii="Calibri" w:eastAsia="Calibri" w:hAnsi="Calibri" w:cs="Calibri"/>
          <w:color w:val="000000" w:themeColor="text1"/>
          <w:sz w:val="24"/>
          <w:szCs w:val="24"/>
          <w:lang w:val="en-US"/>
        </w:rPr>
      </w:pPr>
    </w:p>
    <w:p w14:paraId="488A85BC" w14:textId="77777777" w:rsidR="00A464D4" w:rsidRPr="00D602A3" w:rsidRDefault="00A464D4" w:rsidP="00CD53C6">
      <w:pPr>
        <w:spacing w:after="0" w:line="240" w:lineRule="auto"/>
        <w:rPr>
          <w:rFonts w:eastAsiaTheme="minorEastAsia"/>
          <w:sz w:val="24"/>
          <w:szCs w:val="24"/>
          <w:lang w:val="en-US"/>
        </w:rPr>
      </w:pPr>
      <w:r>
        <w:rPr>
          <w:rFonts w:eastAsiaTheme="minorEastAsia"/>
          <w:sz w:val="24"/>
          <w:szCs w:val="24"/>
          <w:lang w:val="en"/>
        </w:rPr>
        <w:t>WRÓBEL</w:t>
      </w:r>
    </w:p>
    <w:p w14:paraId="5B29D9F7" w14:textId="1ABFBB8B" w:rsidR="00CD53C6" w:rsidRPr="00D602A3" w:rsidRDefault="00CD53C6" w:rsidP="00CD53C6">
      <w:pPr>
        <w:spacing w:after="0" w:line="240" w:lineRule="auto"/>
        <w:rPr>
          <w:rFonts w:eastAsiaTheme="minorEastAsia"/>
          <w:sz w:val="24"/>
          <w:szCs w:val="24"/>
          <w:lang w:val="en-US"/>
        </w:rPr>
      </w:pPr>
      <w:r>
        <w:rPr>
          <w:rFonts w:eastAsiaTheme="minorEastAsia"/>
          <w:sz w:val="24"/>
          <w:szCs w:val="24"/>
          <w:lang w:val="en"/>
        </w:rPr>
        <w:t>Genre: drama, comedy</w:t>
      </w:r>
    </w:p>
    <w:p w14:paraId="6F9BBD5B" w14:textId="77777777" w:rsidR="00CD53C6" w:rsidRPr="00D602A3" w:rsidRDefault="00CD53C6" w:rsidP="00CD53C6">
      <w:pPr>
        <w:spacing w:after="0" w:line="240" w:lineRule="auto"/>
        <w:rPr>
          <w:rFonts w:eastAsiaTheme="minorEastAsia"/>
          <w:sz w:val="24"/>
          <w:szCs w:val="24"/>
          <w:lang w:val="en-US"/>
        </w:rPr>
      </w:pPr>
      <w:r>
        <w:rPr>
          <w:rFonts w:eastAsiaTheme="minorEastAsia"/>
          <w:sz w:val="24"/>
          <w:szCs w:val="24"/>
          <w:lang w:val="en"/>
        </w:rPr>
        <w:t>Screen release: 2024</w:t>
      </w:r>
    </w:p>
    <w:p w14:paraId="19BF4E6D" w14:textId="77777777" w:rsidR="00A464D4" w:rsidRPr="00D602A3" w:rsidRDefault="00A464D4" w:rsidP="00CD53C6">
      <w:pPr>
        <w:spacing w:after="0" w:line="240" w:lineRule="auto"/>
        <w:rPr>
          <w:rFonts w:eastAsiaTheme="minorEastAsia"/>
          <w:sz w:val="24"/>
          <w:szCs w:val="24"/>
          <w:lang w:val="en-US"/>
        </w:rPr>
      </w:pPr>
    </w:p>
    <w:p w14:paraId="44BC4A17" w14:textId="5DE85A98" w:rsidR="00CD53C6" w:rsidRDefault="00CD53C6" w:rsidP="00CD53C6">
      <w:pPr>
        <w:spacing w:after="0" w:line="240" w:lineRule="auto"/>
        <w:rPr>
          <w:rFonts w:eastAsiaTheme="minorEastAsia"/>
          <w:sz w:val="24"/>
          <w:szCs w:val="24"/>
        </w:rPr>
      </w:pPr>
      <w:r w:rsidRPr="00D602A3">
        <w:rPr>
          <w:rFonts w:eastAsiaTheme="minorEastAsia"/>
          <w:sz w:val="24"/>
          <w:szCs w:val="24"/>
        </w:rPr>
        <w:t>Cast: Jacek Borusiński, Julia Chętnicka, Krzysztof Stroiński, Piotr Rogucki, Bartłomiej Kotschedoff, Agnieszka Matysiak, Iwo Zaniewski, Stefan Szczepłek, Wojciech Fiedorczuk, Krzysztof Herdzin, Radek Majewski</w:t>
      </w:r>
    </w:p>
    <w:p w14:paraId="424FE254" w14:textId="77777777" w:rsidR="001C5847" w:rsidRDefault="001C5847" w:rsidP="00CD53C6">
      <w:pPr>
        <w:spacing w:after="0" w:line="240" w:lineRule="auto"/>
        <w:rPr>
          <w:rFonts w:eastAsiaTheme="minorEastAsia"/>
          <w:sz w:val="24"/>
          <w:szCs w:val="24"/>
        </w:rPr>
      </w:pPr>
    </w:p>
    <w:p w14:paraId="06731BEA" w14:textId="77777777" w:rsidR="00CD53C6" w:rsidRDefault="00CD53C6" w:rsidP="00CD53C6">
      <w:pPr>
        <w:spacing w:after="0" w:line="240" w:lineRule="auto"/>
        <w:rPr>
          <w:rFonts w:eastAsiaTheme="minorEastAsia"/>
          <w:sz w:val="24"/>
          <w:szCs w:val="24"/>
        </w:rPr>
      </w:pPr>
      <w:r w:rsidRPr="00D602A3">
        <w:rPr>
          <w:rFonts w:eastAsiaTheme="minorEastAsia"/>
          <w:sz w:val="24"/>
          <w:szCs w:val="24"/>
        </w:rPr>
        <w:t>Director: Tomasz Gąssowski</w:t>
      </w:r>
    </w:p>
    <w:p w14:paraId="0902A565" w14:textId="77777777" w:rsidR="00CD53C6" w:rsidRDefault="00CD53C6" w:rsidP="00CD53C6">
      <w:pPr>
        <w:spacing w:after="0" w:line="240" w:lineRule="auto"/>
        <w:rPr>
          <w:rFonts w:eastAsiaTheme="minorEastAsia"/>
          <w:sz w:val="24"/>
          <w:szCs w:val="24"/>
        </w:rPr>
      </w:pPr>
      <w:r w:rsidRPr="00D602A3">
        <w:rPr>
          <w:rFonts w:eastAsiaTheme="minorEastAsia"/>
          <w:sz w:val="24"/>
          <w:szCs w:val="24"/>
        </w:rPr>
        <w:t>Cinematography: Wojciech Staroń</w:t>
      </w:r>
    </w:p>
    <w:p w14:paraId="458FCECF" w14:textId="77777777" w:rsidR="00CD53C6" w:rsidRPr="00D602A3" w:rsidRDefault="00CD53C6" w:rsidP="00CD53C6">
      <w:pPr>
        <w:spacing w:after="0" w:line="240" w:lineRule="auto"/>
        <w:rPr>
          <w:rFonts w:eastAsiaTheme="minorEastAsia"/>
          <w:sz w:val="24"/>
          <w:szCs w:val="24"/>
          <w:lang w:val="en-US"/>
        </w:rPr>
      </w:pPr>
      <w:r>
        <w:rPr>
          <w:rFonts w:eastAsiaTheme="minorEastAsia"/>
          <w:sz w:val="24"/>
          <w:szCs w:val="24"/>
          <w:lang w:val="en"/>
        </w:rPr>
        <w:t>Screenplay: Tomasz Gąssowski</w:t>
      </w:r>
    </w:p>
    <w:p w14:paraId="79E5DD7B" w14:textId="77777777" w:rsidR="00CD53C6" w:rsidRPr="00D602A3" w:rsidRDefault="00CD53C6" w:rsidP="00CD53C6">
      <w:pPr>
        <w:spacing w:after="0" w:line="240" w:lineRule="auto"/>
        <w:ind w:left="283" w:hanging="283"/>
        <w:rPr>
          <w:rFonts w:eastAsiaTheme="minorEastAsia"/>
          <w:sz w:val="24"/>
          <w:szCs w:val="24"/>
          <w:lang w:val="en-US"/>
        </w:rPr>
      </w:pPr>
      <w:r>
        <w:rPr>
          <w:rFonts w:eastAsiaTheme="minorEastAsia"/>
          <w:sz w:val="24"/>
          <w:szCs w:val="24"/>
          <w:lang w:val="en"/>
        </w:rPr>
        <w:t>Set design: Anna Pabisiak</w:t>
      </w:r>
    </w:p>
    <w:p w14:paraId="026EAC20" w14:textId="77777777" w:rsidR="00CD53C6" w:rsidRDefault="00CD53C6" w:rsidP="00CD53C6">
      <w:pPr>
        <w:pStyle w:val="Nagwek4"/>
        <w:keepNext w:val="0"/>
        <w:keepLines w:val="0"/>
        <w:spacing w:before="0" w:line="240" w:lineRule="auto"/>
        <w:rPr>
          <w:rFonts w:asciiTheme="minorHAnsi" w:eastAsiaTheme="minorEastAsia" w:hAnsiTheme="minorHAnsi" w:cstheme="minorBidi"/>
          <w:i w:val="0"/>
          <w:iCs w:val="0"/>
          <w:color w:val="auto"/>
          <w:sz w:val="24"/>
          <w:szCs w:val="24"/>
        </w:rPr>
      </w:pPr>
      <w:r w:rsidRPr="00D602A3">
        <w:rPr>
          <w:rFonts w:asciiTheme="minorHAnsi" w:eastAsiaTheme="minorEastAsia" w:hAnsiTheme="minorHAnsi" w:cstheme="minorBidi"/>
          <w:i w:val="0"/>
          <w:iCs w:val="0"/>
          <w:color w:val="auto"/>
          <w:sz w:val="24"/>
          <w:szCs w:val="24"/>
        </w:rPr>
        <w:t>Costumes: Sandra Kowalska</w:t>
      </w:r>
    </w:p>
    <w:p w14:paraId="6ACE0597" w14:textId="08719D31" w:rsidR="00CD53C6" w:rsidRDefault="00CD53C6" w:rsidP="00CD53C6">
      <w:pPr>
        <w:spacing w:after="0" w:line="240" w:lineRule="auto"/>
        <w:ind w:left="283" w:hanging="283"/>
        <w:rPr>
          <w:rFonts w:eastAsiaTheme="minorEastAsia"/>
          <w:sz w:val="24"/>
          <w:szCs w:val="24"/>
        </w:rPr>
      </w:pPr>
      <w:r w:rsidRPr="00D602A3">
        <w:rPr>
          <w:rFonts w:eastAsiaTheme="minorEastAsia"/>
          <w:sz w:val="24"/>
          <w:szCs w:val="24"/>
        </w:rPr>
        <w:t>Make up: Anna Gorońska, Przemysław Smoliński</w:t>
      </w:r>
    </w:p>
    <w:p w14:paraId="017BF5A0" w14:textId="7829DDCD" w:rsidR="00A464D4" w:rsidRDefault="00A464D4" w:rsidP="00CD53C6">
      <w:pPr>
        <w:spacing w:after="0" w:line="240" w:lineRule="auto"/>
        <w:ind w:left="283" w:hanging="283"/>
        <w:rPr>
          <w:rFonts w:eastAsiaTheme="minorEastAsia"/>
          <w:sz w:val="24"/>
          <w:szCs w:val="24"/>
        </w:rPr>
      </w:pPr>
      <w:r w:rsidRPr="00D602A3">
        <w:rPr>
          <w:rFonts w:eastAsiaTheme="minorEastAsia"/>
          <w:sz w:val="24"/>
          <w:szCs w:val="24"/>
        </w:rPr>
        <w:t>Music: Tomasz Gąssowski</w:t>
      </w:r>
    </w:p>
    <w:p w14:paraId="6CD8E60E" w14:textId="77777777" w:rsidR="00CD53C6" w:rsidRDefault="00CD53C6" w:rsidP="00CD53C6">
      <w:pPr>
        <w:pStyle w:val="Nagwek4"/>
        <w:keepNext w:val="0"/>
        <w:keepLines w:val="0"/>
        <w:spacing w:before="0" w:line="240" w:lineRule="auto"/>
        <w:rPr>
          <w:rFonts w:asciiTheme="minorHAnsi" w:eastAsiaTheme="minorEastAsia" w:hAnsiTheme="minorHAnsi" w:cstheme="minorBidi"/>
          <w:i w:val="0"/>
          <w:iCs w:val="0"/>
          <w:color w:val="auto"/>
          <w:sz w:val="24"/>
          <w:szCs w:val="24"/>
        </w:rPr>
      </w:pPr>
      <w:r w:rsidRPr="00D602A3">
        <w:rPr>
          <w:rFonts w:asciiTheme="minorHAnsi" w:eastAsiaTheme="minorEastAsia" w:hAnsiTheme="minorHAnsi" w:cstheme="minorBidi"/>
          <w:i w:val="0"/>
          <w:iCs w:val="0"/>
          <w:color w:val="auto"/>
          <w:sz w:val="24"/>
          <w:szCs w:val="24"/>
        </w:rPr>
        <w:t>Sound: Radosław Ochnio</w:t>
      </w:r>
    </w:p>
    <w:p w14:paraId="57FEA7BD" w14:textId="77777777" w:rsidR="00CD53C6" w:rsidRPr="00D602A3" w:rsidRDefault="00CD53C6" w:rsidP="00CD53C6">
      <w:pPr>
        <w:pStyle w:val="Nagwek4"/>
        <w:keepNext w:val="0"/>
        <w:keepLines w:val="0"/>
        <w:spacing w:before="0" w:line="240" w:lineRule="auto"/>
        <w:rPr>
          <w:rFonts w:asciiTheme="minorHAnsi" w:eastAsiaTheme="minorEastAsia" w:hAnsiTheme="minorHAnsi" w:cstheme="minorBidi"/>
          <w:i w:val="0"/>
          <w:iCs w:val="0"/>
          <w:color w:val="auto"/>
          <w:sz w:val="24"/>
          <w:szCs w:val="24"/>
          <w:lang w:val="en-US"/>
        </w:rPr>
      </w:pPr>
      <w:r>
        <w:rPr>
          <w:rFonts w:asciiTheme="minorHAnsi" w:eastAsiaTheme="minorEastAsia" w:hAnsiTheme="minorHAnsi" w:cstheme="minorBidi"/>
          <w:i w:val="0"/>
          <w:iCs w:val="0"/>
          <w:color w:val="auto"/>
          <w:sz w:val="24"/>
          <w:szCs w:val="24"/>
          <w:lang w:val="en"/>
        </w:rPr>
        <w:t>Production manager: Anna Palka</w:t>
      </w:r>
    </w:p>
    <w:p w14:paraId="5F75D2DA" w14:textId="77777777" w:rsidR="00CD53C6" w:rsidRPr="00D602A3" w:rsidRDefault="00CD53C6" w:rsidP="00CD53C6">
      <w:pPr>
        <w:pStyle w:val="Nagwek4"/>
        <w:keepNext w:val="0"/>
        <w:keepLines w:val="0"/>
        <w:spacing w:before="0" w:line="240" w:lineRule="auto"/>
        <w:rPr>
          <w:rFonts w:asciiTheme="minorHAnsi" w:eastAsiaTheme="minorEastAsia" w:hAnsiTheme="minorHAnsi" w:cstheme="minorBidi"/>
          <w:i w:val="0"/>
          <w:iCs w:val="0"/>
          <w:color w:val="auto"/>
          <w:sz w:val="24"/>
          <w:szCs w:val="24"/>
          <w:lang w:val="en-US"/>
        </w:rPr>
      </w:pPr>
      <w:r>
        <w:rPr>
          <w:rFonts w:asciiTheme="minorHAnsi" w:eastAsiaTheme="minorEastAsia" w:hAnsiTheme="minorHAnsi" w:cstheme="minorBidi"/>
          <w:i w:val="0"/>
          <w:iCs w:val="0"/>
          <w:color w:val="auto"/>
          <w:sz w:val="24"/>
          <w:szCs w:val="24"/>
          <w:lang w:val="en"/>
        </w:rPr>
        <w:t>Line producer: Anna Orska-Olszewska</w:t>
      </w:r>
    </w:p>
    <w:p w14:paraId="4626E331" w14:textId="77777777" w:rsidR="00CD53C6" w:rsidRPr="00D602A3" w:rsidRDefault="00CD53C6" w:rsidP="00CD53C6">
      <w:pPr>
        <w:pStyle w:val="Nagwek4"/>
        <w:keepNext w:val="0"/>
        <w:keepLines w:val="0"/>
        <w:spacing w:before="0" w:line="240" w:lineRule="auto"/>
        <w:rPr>
          <w:rFonts w:asciiTheme="minorHAnsi" w:eastAsiaTheme="minorEastAsia" w:hAnsiTheme="minorHAnsi" w:cstheme="minorBidi"/>
          <w:i w:val="0"/>
          <w:iCs w:val="0"/>
          <w:color w:val="auto"/>
          <w:sz w:val="24"/>
          <w:szCs w:val="24"/>
          <w:lang w:val="en-US"/>
        </w:rPr>
      </w:pPr>
      <w:r>
        <w:rPr>
          <w:rFonts w:asciiTheme="minorHAnsi" w:eastAsiaTheme="minorEastAsia" w:hAnsiTheme="minorHAnsi" w:cstheme="minorBidi"/>
          <w:i w:val="0"/>
          <w:iCs w:val="0"/>
          <w:color w:val="auto"/>
          <w:sz w:val="24"/>
          <w:szCs w:val="24"/>
          <w:lang w:val="en"/>
        </w:rPr>
        <w:t>Producer: Robert Kijak</w:t>
      </w:r>
    </w:p>
    <w:p w14:paraId="5CE69B27" w14:textId="77777777" w:rsidR="00CD53C6" w:rsidRPr="00D602A3" w:rsidRDefault="00CD53C6" w:rsidP="00CD53C6">
      <w:pPr>
        <w:spacing w:after="0" w:line="240" w:lineRule="auto"/>
        <w:ind w:left="283" w:hanging="283"/>
        <w:rPr>
          <w:rFonts w:eastAsiaTheme="minorEastAsia"/>
          <w:sz w:val="24"/>
          <w:szCs w:val="24"/>
          <w:lang w:val="en-US"/>
        </w:rPr>
      </w:pPr>
      <w:r>
        <w:rPr>
          <w:rFonts w:eastAsiaTheme="minorEastAsia"/>
          <w:sz w:val="24"/>
          <w:szCs w:val="24"/>
          <w:lang w:val="en"/>
        </w:rPr>
        <w:t xml:space="preserve">Production: NEXT FILM  </w:t>
      </w:r>
    </w:p>
    <w:p w14:paraId="15DB0488" w14:textId="77777777" w:rsidR="00CD53C6" w:rsidRDefault="00CD53C6" w:rsidP="00CD53C6">
      <w:pPr>
        <w:spacing w:after="0" w:line="240" w:lineRule="auto"/>
        <w:rPr>
          <w:rFonts w:eastAsiaTheme="minorEastAsia"/>
          <w:sz w:val="24"/>
          <w:szCs w:val="24"/>
        </w:rPr>
      </w:pPr>
      <w:r>
        <w:rPr>
          <w:rFonts w:eastAsiaTheme="minorEastAsia"/>
          <w:sz w:val="24"/>
          <w:szCs w:val="24"/>
          <w:lang w:val="en"/>
        </w:rPr>
        <w:t xml:space="preserve">Distribution: NEXT FILM   </w:t>
      </w:r>
    </w:p>
    <w:p w14:paraId="71DAA294" w14:textId="216FDACE" w:rsidR="2FEB9A69" w:rsidRDefault="2FEB9A69" w:rsidP="00CD53C6">
      <w:pPr>
        <w:spacing w:after="0" w:line="240" w:lineRule="auto"/>
      </w:pPr>
    </w:p>
    <w:sectPr w:rsidR="2FEB9A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EC6D850"/>
    <w:rsid w:val="001C5847"/>
    <w:rsid w:val="00441C02"/>
    <w:rsid w:val="00446181"/>
    <w:rsid w:val="0045705A"/>
    <w:rsid w:val="006A1095"/>
    <w:rsid w:val="0093661A"/>
    <w:rsid w:val="00A464D4"/>
    <w:rsid w:val="00C52E27"/>
    <w:rsid w:val="00CD53C6"/>
    <w:rsid w:val="00D116D8"/>
    <w:rsid w:val="00D602A3"/>
    <w:rsid w:val="02DA12D4"/>
    <w:rsid w:val="0D4BD440"/>
    <w:rsid w:val="10DF17ED"/>
    <w:rsid w:val="18FAB008"/>
    <w:rsid w:val="194395CD"/>
    <w:rsid w:val="1A1CDB17"/>
    <w:rsid w:val="1ACCD60B"/>
    <w:rsid w:val="1B8949F4"/>
    <w:rsid w:val="1DF8CAA1"/>
    <w:rsid w:val="279230B6"/>
    <w:rsid w:val="2EDC0CD0"/>
    <w:rsid w:val="2F05AE09"/>
    <w:rsid w:val="2FEB9A69"/>
    <w:rsid w:val="31859C98"/>
    <w:rsid w:val="333B3768"/>
    <w:rsid w:val="3470B3BE"/>
    <w:rsid w:val="352ECD01"/>
    <w:rsid w:val="3BBA8FD8"/>
    <w:rsid w:val="433B0278"/>
    <w:rsid w:val="43CF8F93"/>
    <w:rsid w:val="44352DA2"/>
    <w:rsid w:val="45695FA4"/>
    <w:rsid w:val="489912E0"/>
    <w:rsid w:val="49A198DC"/>
    <w:rsid w:val="4A3CD0C7"/>
    <w:rsid w:val="4B0D7D0E"/>
    <w:rsid w:val="4BD0B3A2"/>
    <w:rsid w:val="4F085464"/>
    <w:rsid w:val="4F0E0416"/>
    <w:rsid w:val="55E38AC6"/>
    <w:rsid w:val="571B53CF"/>
    <w:rsid w:val="58B72430"/>
    <w:rsid w:val="5B4406A5"/>
    <w:rsid w:val="5B4FF600"/>
    <w:rsid w:val="5BEEC4F2"/>
    <w:rsid w:val="5E835222"/>
    <w:rsid w:val="5EC6D850"/>
    <w:rsid w:val="6001004A"/>
    <w:rsid w:val="619CD0AB"/>
    <w:rsid w:val="62F2D946"/>
    <w:rsid w:val="669EC57C"/>
    <w:rsid w:val="680C122F"/>
    <w:rsid w:val="6B43B2F1"/>
    <w:rsid w:val="6E47B8D0"/>
    <w:rsid w:val="6FAAAEB5"/>
    <w:rsid w:val="72E0B766"/>
    <w:rsid w:val="74DCE10D"/>
    <w:rsid w:val="782235F9"/>
    <w:rsid w:val="7C737C6F"/>
    <w:rsid w:val="7D4B1E5A"/>
    <w:rsid w:val="7DD041B2"/>
    <w:rsid w:val="7F6C12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D850"/>
  <w15:docId w15:val="{63A62B64-9414-4D8C-80DA-030DE5D54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next w:val="Normalny"/>
    <w:link w:val="Nagwek4Znak"/>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565</Words>
  <Characters>3392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Jakubik</dc:creator>
  <cp:keywords/>
  <dc:description/>
  <cp:lastModifiedBy>Joanna Jakubik</cp:lastModifiedBy>
  <cp:revision>10</cp:revision>
  <dcterms:created xsi:type="dcterms:W3CDTF">2023-05-05T10:53:00Z</dcterms:created>
  <dcterms:modified xsi:type="dcterms:W3CDTF">2024-04-18T14:30:00Z</dcterms:modified>
</cp:coreProperties>
</file>